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73DA" w14:textId="7DBD5D48" w:rsidR="002B49E5" w:rsidRPr="005B3E8D" w:rsidRDefault="002B49E5" w:rsidP="003638CA">
      <w:pPr>
        <w:spacing w:after="0" w:line="240" w:lineRule="auto"/>
        <w:jc w:val="both"/>
        <w:rPr>
          <w:b/>
          <w:bCs/>
          <w:sz w:val="36"/>
          <w:szCs w:val="36"/>
        </w:rPr>
      </w:pPr>
      <w:r w:rsidRPr="005B3E8D">
        <w:rPr>
          <w:b/>
          <w:bCs/>
          <w:sz w:val="36"/>
          <w:szCs w:val="36"/>
        </w:rPr>
        <w:t>Pressemitteilung</w:t>
      </w:r>
    </w:p>
    <w:p w14:paraId="0121AD49" w14:textId="77777777" w:rsidR="002B49E5" w:rsidRPr="005B3E8D" w:rsidRDefault="002B49E5" w:rsidP="003638CA">
      <w:pPr>
        <w:spacing w:after="0" w:line="240" w:lineRule="auto"/>
        <w:jc w:val="both"/>
        <w:rPr>
          <w:b/>
          <w:bCs/>
          <w:sz w:val="36"/>
          <w:szCs w:val="36"/>
        </w:rPr>
      </w:pPr>
    </w:p>
    <w:p w14:paraId="08329499" w14:textId="4C46F9AD" w:rsidR="003B7A21" w:rsidRPr="005B3E8D" w:rsidRDefault="00863702" w:rsidP="003638CA">
      <w:pPr>
        <w:spacing w:after="0" w:line="240" w:lineRule="auto"/>
        <w:jc w:val="both"/>
        <w:rPr>
          <w:b/>
          <w:bCs/>
          <w:sz w:val="36"/>
          <w:szCs w:val="36"/>
        </w:rPr>
      </w:pPr>
      <w:r>
        <w:rPr>
          <w:b/>
          <w:bCs/>
          <w:sz w:val="36"/>
          <w:szCs w:val="36"/>
        </w:rPr>
        <w:t>OpenEMS</w:t>
      </w:r>
      <w:r w:rsidR="00657577">
        <w:rPr>
          <w:b/>
          <w:bCs/>
          <w:sz w:val="36"/>
          <w:szCs w:val="36"/>
        </w:rPr>
        <w:t>-Plattform für Applikationsentwicklungen im Energiesektor:</w:t>
      </w:r>
      <w:r>
        <w:rPr>
          <w:b/>
          <w:bCs/>
          <w:sz w:val="36"/>
          <w:szCs w:val="36"/>
        </w:rPr>
        <w:t xml:space="preserve"> Mitgliederversammlung und offene </w:t>
      </w:r>
      <w:r w:rsidR="00657577">
        <w:rPr>
          <w:b/>
          <w:bCs/>
          <w:sz w:val="36"/>
          <w:szCs w:val="36"/>
        </w:rPr>
        <w:t>Online-</w:t>
      </w:r>
      <w:r>
        <w:rPr>
          <w:b/>
          <w:bCs/>
          <w:sz w:val="36"/>
          <w:szCs w:val="36"/>
        </w:rPr>
        <w:t>Konferenz</w:t>
      </w:r>
      <w:r w:rsidR="005F0A39">
        <w:rPr>
          <w:b/>
          <w:bCs/>
          <w:sz w:val="36"/>
          <w:szCs w:val="36"/>
        </w:rPr>
        <w:t xml:space="preserve"> </w:t>
      </w:r>
      <w:r w:rsidR="00657577">
        <w:rPr>
          <w:b/>
          <w:bCs/>
          <w:sz w:val="36"/>
          <w:szCs w:val="36"/>
        </w:rPr>
        <w:t>am 16.11.</w:t>
      </w:r>
      <w:r w:rsidR="006B49EE">
        <w:rPr>
          <w:b/>
          <w:bCs/>
          <w:sz w:val="36"/>
          <w:szCs w:val="36"/>
        </w:rPr>
        <w:t>20</w:t>
      </w:r>
      <w:r w:rsidR="00657577">
        <w:rPr>
          <w:b/>
          <w:bCs/>
          <w:sz w:val="36"/>
          <w:szCs w:val="36"/>
        </w:rPr>
        <w:t>21</w:t>
      </w:r>
    </w:p>
    <w:p w14:paraId="44B880A6" w14:textId="77777777" w:rsidR="00273AB4" w:rsidRPr="005B3E8D" w:rsidRDefault="00273AB4" w:rsidP="003638CA">
      <w:pPr>
        <w:spacing w:after="0" w:line="240" w:lineRule="auto"/>
        <w:jc w:val="both"/>
        <w:rPr>
          <w:sz w:val="24"/>
          <w:szCs w:val="22"/>
        </w:rPr>
      </w:pPr>
    </w:p>
    <w:p w14:paraId="2E718AB9" w14:textId="77777777" w:rsidR="00F570D9" w:rsidRDefault="00F570D9" w:rsidP="001B7A0B">
      <w:pPr>
        <w:pStyle w:val="Listenabsatz"/>
        <w:spacing w:after="0" w:line="240" w:lineRule="auto"/>
        <w:jc w:val="both"/>
        <w:rPr>
          <w:i/>
          <w:iCs/>
          <w:sz w:val="24"/>
          <w:szCs w:val="24"/>
        </w:rPr>
      </w:pPr>
    </w:p>
    <w:p w14:paraId="48C435D2" w14:textId="435B58BE" w:rsidR="001A0105" w:rsidRDefault="001A0105" w:rsidP="00E3467E">
      <w:pPr>
        <w:pStyle w:val="Listenabsatz"/>
        <w:numPr>
          <w:ilvl w:val="0"/>
          <w:numId w:val="19"/>
        </w:numPr>
        <w:spacing w:after="0" w:line="240" w:lineRule="auto"/>
        <w:jc w:val="both"/>
        <w:rPr>
          <w:i/>
          <w:iCs/>
          <w:sz w:val="24"/>
          <w:szCs w:val="24"/>
        </w:rPr>
      </w:pPr>
      <w:r w:rsidRPr="00297BF5">
        <w:rPr>
          <w:i/>
          <w:iCs/>
          <w:sz w:val="24"/>
          <w:szCs w:val="24"/>
        </w:rPr>
        <w:t xml:space="preserve">Kostenlose, virtuelle Konferenz für OpenEMS-Entwickler-Community </w:t>
      </w:r>
      <w:r w:rsidR="00297BF5">
        <w:rPr>
          <w:i/>
          <w:iCs/>
          <w:sz w:val="24"/>
          <w:szCs w:val="24"/>
        </w:rPr>
        <w:t>von 13:00 bis 17:00 Uhr</w:t>
      </w:r>
    </w:p>
    <w:p w14:paraId="61FA6D4A" w14:textId="77777777" w:rsidR="00297BF5" w:rsidRPr="009210B0" w:rsidRDefault="00297BF5" w:rsidP="009210B0">
      <w:pPr>
        <w:spacing w:after="0" w:line="240" w:lineRule="auto"/>
        <w:jc w:val="both"/>
        <w:rPr>
          <w:i/>
          <w:iCs/>
          <w:sz w:val="24"/>
          <w:szCs w:val="24"/>
        </w:rPr>
      </w:pPr>
    </w:p>
    <w:p w14:paraId="2B356848" w14:textId="2CD8EFF8" w:rsidR="001B7A0B" w:rsidRDefault="00D73D6A" w:rsidP="001B7A0B">
      <w:pPr>
        <w:pStyle w:val="Listenabsatz"/>
        <w:numPr>
          <w:ilvl w:val="0"/>
          <w:numId w:val="19"/>
        </w:numPr>
        <w:spacing w:after="0" w:line="240" w:lineRule="auto"/>
        <w:jc w:val="both"/>
        <w:rPr>
          <w:i/>
          <w:iCs/>
          <w:sz w:val="24"/>
          <w:szCs w:val="24"/>
        </w:rPr>
      </w:pPr>
      <w:r>
        <w:rPr>
          <w:i/>
          <w:iCs/>
          <w:sz w:val="24"/>
          <w:szCs w:val="24"/>
        </w:rPr>
        <w:t xml:space="preserve">Vorträge und Anwendungsbeispiele rund um die zukunftsweisende Open-Source-Plattform </w:t>
      </w:r>
      <w:r w:rsidR="00297BF5">
        <w:rPr>
          <w:i/>
          <w:iCs/>
          <w:sz w:val="24"/>
          <w:szCs w:val="24"/>
        </w:rPr>
        <w:t>auf Deutsch und Englisch</w:t>
      </w:r>
      <w:r>
        <w:rPr>
          <w:i/>
          <w:iCs/>
          <w:sz w:val="24"/>
          <w:szCs w:val="24"/>
        </w:rPr>
        <w:t xml:space="preserve"> </w:t>
      </w:r>
    </w:p>
    <w:p w14:paraId="080DDF51" w14:textId="77777777" w:rsidR="001B7A0B" w:rsidRPr="001B7A0B" w:rsidRDefault="001B7A0B" w:rsidP="001B7A0B">
      <w:pPr>
        <w:pStyle w:val="Listenabsatz"/>
        <w:rPr>
          <w:i/>
          <w:iCs/>
          <w:sz w:val="24"/>
          <w:szCs w:val="24"/>
        </w:rPr>
      </w:pPr>
    </w:p>
    <w:p w14:paraId="4F0202B8" w14:textId="6B6EE79B" w:rsidR="001D55AF" w:rsidRPr="001B7A0B" w:rsidRDefault="00863702" w:rsidP="001D55AF">
      <w:pPr>
        <w:pStyle w:val="Listenabsatz"/>
        <w:numPr>
          <w:ilvl w:val="0"/>
          <w:numId w:val="19"/>
        </w:numPr>
        <w:spacing w:after="0" w:line="240" w:lineRule="auto"/>
        <w:jc w:val="both"/>
        <w:rPr>
          <w:i/>
          <w:iCs/>
          <w:sz w:val="24"/>
          <w:szCs w:val="24"/>
        </w:rPr>
      </w:pPr>
      <w:r>
        <w:rPr>
          <w:i/>
          <w:iCs/>
          <w:sz w:val="24"/>
          <w:szCs w:val="24"/>
        </w:rPr>
        <w:t xml:space="preserve">Energieversorger und </w:t>
      </w:r>
      <w:r w:rsidR="004C6367">
        <w:rPr>
          <w:i/>
          <w:iCs/>
          <w:sz w:val="24"/>
          <w:szCs w:val="24"/>
        </w:rPr>
        <w:t>Marktteilnehmer</w:t>
      </w:r>
      <w:r w:rsidR="00203D2F">
        <w:rPr>
          <w:i/>
          <w:iCs/>
          <w:sz w:val="24"/>
          <w:szCs w:val="24"/>
        </w:rPr>
        <w:t xml:space="preserve"> aus </w:t>
      </w:r>
      <w:r w:rsidR="00657577">
        <w:rPr>
          <w:i/>
          <w:iCs/>
          <w:sz w:val="24"/>
          <w:szCs w:val="24"/>
        </w:rPr>
        <w:t xml:space="preserve">ganz </w:t>
      </w:r>
      <w:r w:rsidR="00203D2F">
        <w:rPr>
          <w:i/>
          <w:iCs/>
          <w:sz w:val="24"/>
          <w:szCs w:val="24"/>
        </w:rPr>
        <w:t xml:space="preserve">Europa </w:t>
      </w:r>
      <w:r>
        <w:rPr>
          <w:i/>
          <w:iCs/>
          <w:sz w:val="24"/>
          <w:szCs w:val="24"/>
        </w:rPr>
        <w:t xml:space="preserve">setzen auf die zukunftsweisende </w:t>
      </w:r>
      <w:r w:rsidR="00297BF5">
        <w:rPr>
          <w:i/>
          <w:iCs/>
          <w:sz w:val="24"/>
          <w:szCs w:val="24"/>
        </w:rPr>
        <w:t>Entwicklungs</w:t>
      </w:r>
      <w:r w:rsidR="004C6367">
        <w:rPr>
          <w:i/>
          <w:iCs/>
          <w:sz w:val="24"/>
          <w:szCs w:val="24"/>
        </w:rPr>
        <w:t>umgebung</w:t>
      </w:r>
      <w:r w:rsidR="00297BF5">
        <w:rPr>
          <w:i/>
          <w:iCs/>
          <w:sz w:val="24"/>
          <w:szCs w:val="24"/>
        </w:rPr>
        <w:t xml:space="preserve"> </w:t>
      </w:r>
    </w:p>
    <w:p w14:paraId="19D6E6A2" w14:textId="77777777" w:rsidR="001D55AF" w:rsidRPr="001D55AF" w:rsidRDefault="001D55AF" w:rsidP="00884920">
      <w:pPr>
        <w:pStyle w:val="Listenabsatz"/>
        <w:rPr>
          <w:i/>
          <w:iCs/>
          <w:sz w:val="24"/>
          <w:szCs w:val="24"/>
        </w:rPr>
      </w:pPr>
    </w:p>
    <w:p w14:paraId="7DEC7509" w14:textId="77777777" w:rsidR="003F4E9C" w:rsidRPr="005B3E8D" w:rsidRDefault="003F4E9C" w:rsidP="003638CA">
      <w:pPr>
        <w:spacing w:after="0" w:line="240" w:lineRule="auto"/>
        <w:jc w:val="both"/>
        <w:rPr>
          <w:i/>
          <w:iCs/>
          <w:sz w:val="24"/>
          <w:szCs w:val="24"/>
        </w:rPr>
      </w:pPr>
    </w:p>
    <w:p w14:paraId="144DE901" w14:textId="77777777" w:rsidR="003F4E9C" w:rsidRPr="005B3E8D" w:rsidRDefault="003F4E9C" w:rsidP="003638CA">
      <w:pPr>
        <w:pStyle w:val="Listenabsatz"/>
        <w:spacing w:after="0" w:line="240" w:lineRule="auto"/>
        <w:jc w:val="both"/>
        <w:rPr>
          <w:sz w:val="24"/>
          <w:szCs w:val="24"/>
        </w:rPr>
      </w:pPr>
    </w:p>
    <w:p w14:paraId="7A278B26" w14:textId="4858444E" w:rsidR="00863702" w:rsidRDefault="00633F68" w:rsidP="00863702">
      <w:pPr>
        <w:spacing w:after="0" w:line="240" w:lineRule="auto"/>
        <w:jc w:val="both"/>
        <w:rPr>
          <w:sz w:val="24"/>
          <w:szCs w:val="24"/>
        </w:rPr>
      </w:pPr>
      <w:r w:rsidRPr="005B3E8D">
        <w:rPr>
          <w:b/>
          <w:bCs/>
          <w:sz w:val="24"/>
          <w:szCs w:val="24"/>
        </w:rPr>
        <w:t xml:space="preserve">Deggendorf, </w:t>
      </w:r>
      <w:r w:rsidR="00863702">
        <w:rPr>
          <w:b/>
          <w:bCs/>
          <w:sz w:val="24"/>
          <w:szCs w:val="24"/>
        </w:rPr>
        <w:t>1</w:t>
      </w:r>
      <w:r w:rsidR="00617819">
        <w:rPr>
          <w:b/>
          <w:bCs/>
          <w:sz w:val="24"/>
          <w:szCs w:val="24"/>
        </w:rPr>
        <w:t>1</w:t>
      </w:r>
      <w:r w:rsidR="00AB58E2" w:rsidRPr="005B3E8D">
        <w:rPr>
          <w:b/>
          <w:bCs/>
          <w:sz w:val="24"/>
          <w:szCs w:val="24"/>
        </w:rPr>
        <w:t xml:space="preserve">. </w:t>
      </w:r>
      <w:r w:rsidR="005F0A39">
        <w:rPr>
          <w:b/>
          <w:bCs/>
          <w:sz w:val="24"/>
          <w:szCs w:val="24"/>
        </w:rPr>
        <w:t>November</w:t>
      </w:r>
      <w:r w:rsidR="00AB58E2" w:rsidRPr="005B3E8D">
        <w:rPr>
          <w:b/>
          <w:bCs/>
          <w:sz w:val="24"/>
          <w:szCs w:val="24"/>
        </w:rPr>
        <w:t xml:space="preserve"> </w:t>
      </w:r>
      <w:r w:rsidR="000C32CD" w:rsidRPr="005B3E8D">
        <w:rPr>
          <w:b/>
          <w:bCs/>
          <w:sz w:val="24"/>
          <w:szCs w:val="24"/>
        </w:rPr>
        <w:t>2021</w:t>
      </w:r>
      <w:r w:rsidR="00372FBD" w:rsidRPr="005B3E8D">
        <w:rPr>
          <w:sz w:val="24"/>
          <w:szCs w:val="24"/>
        </w:rPr>
        <w:t xml:space="preserve"> </w:t>
      </w:r>
      <w:r w:rsidR="00542CEC" w:rsidRPr="005B3E8D">
        <w:rPr>
          <w:sz w:val="24"/>
          <w:szCs w:val="24"/>
        </w:rPr>
        <w:t>–</w:t>
      </w:r>
      <w:r w:rsidR="003B7A21" w:rsidRPr="005B3E8D">
        <w:rPr>
          <w:sz w:val="24"/>
          <w:szCs w:val="24"/>
        </w:rPr>
        <w:t xml:space="preserve"> </w:t>
      </w:r>
      <w:r w:rsidR="00947DC0">
        <w:rPr>
          <w:sz w:val="24"/>
          <w:szCs w:val="24"/>
        </w:rPr>
        <w:t>D</w:t>
      </w:r>
      <w:r w:rsidR="000A2BB7">
        <w:rPr>
          <w:sz w:val="24"/>
          <w:szCs w:val="24"/>
        </w:rPr>
        <w:t>ie</w:t>
      </w:r>
      <w:r w:rsidR="00AF3424">
        <w:rPr>
          <w:sz w:val="24"/>
          <w:szCs w:val="24"/>
        </w:rPr>
        <w:t xml:space="preserve"> OpenEMS Association lädt </w:t>
      </w:r>
      <w:r w:rsidR="00947DC0">
        <w:rPr>
          <w:sz w:val="24"/>
          <w:szCs w:val="24"/>
        </w:rPr>
        <w:t xml:space="preserve">Mitglieder und Interessierte zur virtuellen OpenEMS Konferenz </w:t>
      </w:r>
      <w:r w:rsidR="00345DE5">
        <w:rPr>
          <w:sz w:val="24"/>
          <w:szCs w:val="24"/>
        </w:rPr>
        <w:t xml:space="preserve">ein – </w:t>
      </w:r>
      <w:r w:rsidR="00947DC0">
        <w:rPr>
          <w:sz w:val="24"/>
          <w:szCs w:val="24"/>
        </w:rPr>
        <w:t>am Dienstag, den 16. November 2021, von 13:00 bis 17:00 Uhr.</w:t>
      </w:r>
      <w:r w:rsidR="00AF3424">
        <w:rPr>
          <w:sz w:val="24"/>
          <w:szCs w:val="24"/>
        </w:rPr>
        <w:t xml:space="preserve"> </w:t>
      </w:r>
      <w:r w:rsidR="00345DE5">
        <w:rPr>
          <w:sz w:val="24"/>
          <w:szCs w:val="24"/>
        </w:rPr>
        <w:t>OpenEMS (</w:t>
      </w:r>
      <w:r w:rsidR="00947DC0">
        <w:rPr>
          <w:sz w:val="24"/>
          <w:szCs w:val="24"/>
        </w:rPr>
        <w:t>Open Source Energy Management System</w:t>
      </w:r>
      <w:r w:rsidR="00345DE5">
        <w:rPr>
          <w:sz w:val="24"/>
          <w:szCs w:val="24"/>
        </w:rPr>
        <w:t>)</w:t>
      </w:r>
      <w:r w:rsidR="00863702">
        <w:rPr>
          <w:sz w:val="24"/>
          <w:szCs w:val="24"/>
        </w:rPr>
        <w:t xml:space="preserve"> ist e</w:t>
      </w:r>
      <w:r w:rsidR="004C6367">
        <w:rPr>
          <w:sz w:val="24"/>
          <w:szCs w:val="24"/>
        </w:rPr>
        <w:t>ine</w:t>
      </w:r>
      <w:r w:rsidR="00863702">
        <w:rPr>
          <w:sz w:val="24"/>
          <w:szCs w:val="24"/>
        </w:rPr>
        <w:t xml:space="preserve"> </w:t>
      </w:r>
      <w:r w:rsidR="004C6367">
        <w:rPr>
          <w:sz w:val="24"/>
          <w:szCs w:val="24"/>
        </w:rPr>
        <w:t>offene</w:t>
      </w:r>
      <w:r w:rsidR="00AF3424">
        <w:rPr>
          <w:sz w:val="24"/>
          <w:szCs w:val="24"/>
        </w:rPr>
        <w:t xml:space="preserve"> </w:t>
      </w:r>
      <w:r w:rsidR="00863702">
        <w:rPr>
          <w:sz w:val="24"/>
          <w:szCs w:val="24"/>
        </w:rPr>
        <w:t>Software</w:t>
      </w:r>
      <w:r w:rsidR="00AF3424">
        <w:rPr>
          <w:sz w:val="24"/>
          <w:szCs w:val="24"/>
        </w:rPr>
        <w:t>-</w:t>
      </w:r>
      <w:r w:rsidR="00863702">
        <w:rPr>
          <w:sz w:val="24"/>
          <w:szCs w:val="24"/>
        </w:rPr>
        <w:t>Entwicklungsumgebung</w:t>
      </w:r>
      <w:r w:rsidR="00E9444E">
        <w:rPr>
          <w:sz w:val="24"/>
          <w:szCs w:val="24"/>
        </w:rPr>
        <w:t xml:space="preserve"> und </w:t>
      </w:r>
      <w:r w:rsidR="00130933">
        <w:rPr>
          <w:sz w:val="24"/>
          <w:szCs w:val="24"/>
        </w:rPr>
        <w:t xml:space="preserve">ermöglicht </w:t>
      </w:r>
      <w:r w:rsidR="00A27EFD">
        <w:rPr>
          <w:sz w:val="24"/>
          <w:szCs w:val="24"/>
        </w:rPr>
        <w:t xml:space="preserve">innovative </w:t>
      </w:r>
      <w:r w:rsidR="00E9444E">
        <w:rPr>
          <w:sz w:val="24"/>
          <w:szCs w:val="24"/>
        </w:rPr>
        <w:t xml:space="preserve">Lösungen </w:t>
      </w:r>
      <w:r w:rsidR="00690BCD">
        <w:rPr>
          <w:sz w:val="24"/>
          <w:szCs w:val="24"/>
        </w:rPr>
        <w:t xml:space="preserve">zur Optimierung sowie </w:t>
      </w:r>
      <w:r w:rsidR="00130933">
        <w:rPr>
          <w:sz w:val="24"/>
          <w:szCs w:val="24"/>
        </w:rPr>
        <w:t>effektive</w:t>
      </w:r>
      <w:r w:rsidR="00690BCD">
        <w:rPr>
          <w:sz w:val="24"/>
          <w:szCs w:val="24"/>
        </w:rPr>
        <w:t>n</w:t>
      </w:r>
      <w:r w:rsidR="00130933">
        <w:rPr>
          <w:sz w:val="24"/>
          <w:szCs w:val="24"/>
        </w:rPr>
        <w:t xml:space="preserve"> Verknüpfung und Steuerung technischer Anlagen in den Sektoren Wärme, Elektrizität</w:t>
      </w:r>
      <w:r w:rsidR="00CF7190">
        <w:rPr>
          <w:sz w:val="24"/>
          <w:szCs w:val="24"/>
        </w:rPr>
        <w:t xml:space="preserve"> und</w:t>
      </w:r>
      <w:r w:rsidR="00130933">
        <w:rPr>
          <w:sz w:val="24"/>
          <w:szCs w:val="24"/>
        </w:rPr>
        <w:t xml:space="preserve"> E-Mobilität</w:t>
      </w:r>
      <w:r w:rsidR="00CF7190">
        <w:rPr>
          <w:sz w:val="24"/>
          <w:szCs w:val="24"/>
        </w:rPr>
        <w:t xml:space="preserve">. </w:t>
      </w:r>
      <w:r w:rsidR="00690BCD">
        <w:rPr>
          <w:sz w:val="24"/>
          <w:szCs w:val="24"/>
        </w:rPr>
        <w:t xml:space="preserve">Auf Basis der </w:t>
      </w:r>
      <w:r w:rsidR="00CF7190">
        <w:rPr>
          <w:sz w:val="24"/>
          <w:szCs w:val="24"/>
        </w:rPr>
        <w:t xml:space="preserve">Plattform </w:t>
      </w:r>
      <w:r w:rsidR="00690BCD">
        <w:rPr>
          <w:sz w:val="24"/>
          <w:szCs w:val="24"/>
        </w:rPr>
        <w:t xml:space="preserve">entstanden bereits viele systemoffene Lösungen im Energiesektor. </w:t>
      </w:r>
      <w:r w:rsidR="00CF7190">
        <w:rPr>
          <w:sz w:val="24"/>
          <w:szCs w:val="24"/>
        </w:rPr>
        <w:t xml:space="preserve"> </w:t>
      </w:r>
      <w:r w:rsidR="00027B8B">
        <w:rPr>
          <w:sz w:val="24"/>
          <w:szCs w:val="24"/>
        </w:rPr>
        <w:t>Zudem</w:t>
      </w:r>
      <w:r w:rsidR="00E87913">
        <w:rPr>
          <w:sz w:val="24"/>
          <w:szCs w:val="24"/>
        </w:rPr>
        <w:t xml:space="preserve"> </w:t>
      </w:r>
      <w:r w:rsidR="00657577">
        <w:rPr>
          <w:sz w:val="24"/>
          <w:szCs w:val="24"/>
        </w:rPr>
        <w:t xml:space="preserve">eröffnet </w:t>
      </w:r>
      <w:r w:rsidR="00690BCD">
        <w:rPr>
          <w:sz w:val="24"/>
          <w:szCs w:val="24"/>
        </w:rPr>
        <w:t xml:space="preserve">die </w:t>
      </w:r>
      <w:r w:rsidR="001F59B9">
        <w:rPr>
          <w:sz w:val="24"/>
          <w:szCs w:val="24"/>
        </w:rPr>
        <w:t>P</w:t>
      </w:r>
      <w:r w:rsidR="00690BCD">
        <w:rPr>
          <w:sz w:val="24"/>
          <w:szCs w:val="24"/>
        </w:rPr>
        <w:t xml:space="preserve">lattform Stakeholdern der Energiebranche </w:t>
      </w:r>
      <w:r w:rsidR="00657577">
        <w:rPr>
          <w:sz w:val="24"/>
          <w:szCs w:val="24"/>
        </w:rPr>
        <w:t xml:space="preserve">neue Geschäftsfelder </w:t>
      </w:r>
      <w:r w:rsidR="00E87913">
        <w:rPr>
          <w:sz w:val="24"/>
          <w:szCs w:val="24"/>
        </w:rPr>
        <w:t>und fördert</w:t>
      </w:r>
      <w:r w:rsidR="00657577">
        <w:rPr>
          <w:sz w:val="24"/>
          <w:szCs w:val="24"/>
        </w:rPr>
        <w:t xml:space="preserve"> </w:t>
      </w:r>
      <w:r w:rsidR="002F3BA9">
        <w:rPr>
          <w:sz w:val="24"/>
          <w:szCs w:val="24"/>
        </w:rPr>
        <w:t xml:space="preserve">eine umfangreiche </w:t>
      </w:r>
      <w:r w:rsidR="00657577">
        <w:rPr>
          <w:sz w:val="24"/>
          <w:szCs w:val="24"/>
        </w:rPr>
        <w:t xml:space="preserve">Applikationsentwicklung </w:t>
      </w:r>
      <w:r w:rsidR="002F3BA9">
        <w:rPr>
          <w:sz w:val="24"/>
          <w:szCs w:val="24"/>
        </w:rPr>
        <w:t>für vielfältige Szenarien</w:t>
      </w:r>
      <w:r w:rsidR="00690BCD">
        <w:rPr>
          <w:sz w:val="24"/>
          <w:szCs w:val="24"/>
        </w:rPr>
        <w:t>, auch</w:t>
      </w:r>
      <w:r w:rsidR="002F3BA9">
        <w:rPr>
          <w:sz w:val="24"/>
          <w:szCs w:val="24"/>
        </w:rPr>
        <w:t xml:space="preserve"> </w:t>
      </w:r>
      <w:r w:rsidR="00657577">
        <w:rPr>
          <w:sz w:val="24"/>
          <w:szCs w:val="24"/>
        </w:rPr>
        <w:t>im Bereich Erneuerbare Energien.</w:t>
      </w:r>
      <w:r w:rsidR="00863702">
        <w:rPr>
          <w:sz w:val="24"/>
          <w:szCs w:val="24"/>
        </w:rPr>
        <w:t xml:space="preserve"> </w:t>
      </w:r>
      <w:r w:rsidR="00947DC0">
        <w:rPr>
          <w:sz w:val="24"/>
          <w:szCs w:val="24"/>
        </w:rPr>
        <w:t xml:space="preserve">Die Konferenz </w:t>
      </w:r>
      <w:r w:rsidR="00E87913">
        <w:rPr>
          <w:sz w:val="24"/>
          <w:szCs w:val="24"/>
        </w:rPr>
        <w:t xml:space="preserve">ist kostenlos und </w:t>
      </w:r>
      <w:r w:rsidR="00947DC0">
        <w:rPr>
          <w:sz w:val="24"/>
          <w:szCs w:val="24"/>
        </w:rPr>
        <w:t xml:space="preserve">findet im Anschluss an die jährliche Mitgliederversammlung statt. </w:t>
      </w:r>
      <w:r w:rsidR="00D73D6A">
        <w:rPr>
          <w:sz w:val="24"/>
          <w:szCs w:val="24"/>
        </w:rPr>
        <w:t xml:space="preserve"> </w:t>
      </w:r>
    </w:p>
    <w:p w14:paraId="047F3301" w14:textId="5FC1045D" w:rsidR="00863702" w:rsidRDefault="00863702" w:rsidP="00863702">
      <w:pPr>
        <w:spacing w:after="0" w:line="240" w:lineRule="auto"/>
        <w:jc w:val="both"/>
        <w:rPr>
          <w:sz w:val="24"/>
          <w:szCs w:val="24"/>
        </w:rPr>
      </w:pPr>
    </w:p>
    <w:p w14:paraId="224CDAD7" w14:textId="77777777" w:rsidR="00027B8B" w:rsidRPr="009210B0" w:rsidRDefault="00027B8B" w:rsidP="00027B8B">
      <w:pPr>
        <w:spacing w:after="0" w:line="240" w:lineRule="auto"/>
        <w:jc w:val="both"/>
        <w:rPr>
          <w:b/>
          <w:bCs/>
          <w:sz w:val="24"/>
          <w:szCs w:val="24"/>
        </w:rPr>
      </w:pPr>
      <w:r w:rsidRPr="009210B0">
        <w:rPr>
          <w:b/>
          <w:bCs/>
          <w:sz w:val="24"/>
          <w:szCs w:val="24"/>
        </w:rPr>
        <w:t>Impulsvorträge</w:t>
      </w:r>
      <w:r>
        <w:rPr>
          <w:b/>
          <w:bCs/>
          <w:sz w:val="24"/>
          <w:szCs w:val="24"/>
        </w:rPr>
        <w:t xml:space="preserve"> und Diskussionsmöglichkeiten </w:t>
      </w:r>
      <w:r w:rsidRPr="009210B0">
        <w:rPr>
          <w:b/>
          <w:bCs/>
          <w:sz w:val="24"/>
          <w:szCs w:val="24"/>
        </w:rPr>
        <w:t xml:space="preserve">auf Deutsch und Englisch </w:t>
      </w:r>
    </w:p>
    <w:p w14:paraId="05D70D5E" w14:textId="703BB2CC" w:rsidR="00863702" w:rsidRDefault="00027B8B" w:rsidP="00863702">
      <w:pPr>
        <w:spacing w:after="0" w:line="240" w:lineRule="auto"/>
        <w:jc w:val="both"/>
        <w:rPr>
          <w:sz w:val="24"/>
          <w:szCs w:val="24"/>
        </w:rPr>
      </w:pPr>
      <w:r>
        <w:rPr>
          <w:sz w:val="24"/>
          <w:szCs w:val="24"/>
        </w:rPr>
        <w:t>Die Veranstaltung beginnt um 13</w:t>
      </w:r>
      <w:r w:rsidR="00617819">
        <w:rPr>
          <w:sz w:val="24"/>
          <w:szCs w:val="24"/>
        </w:rPr>
        <w:t>:00</w:t>
      </w:r>
      <w:r>
        <w:rPr>
          <w:sz w:val="24"/>
          <w:szCs w:val="24"/>
        </w:rPr>
        <w:t xml:space="preserve"> Uhr</w:t>
      </w:r>
      <w:r w:rsidR="00AB0CA6">
        <w:rPr>
          <w:sz w:val="24"/>
          <w:szCs w:val="24"/>
        </w:rPr>
        <w:t xml:space="preserve">. Auf der Agenda stehen spannende </w:t>
      </w:r>
      <w:r>
        <w:rPr>
          <w:sz w:val="24"/>
          <w:szCs w:val="24"/>
        </w:rPr>
        <w:t>Impulsvorträge mit Praxisbeispielen rund um die Themen Energiewende, Energiemanagement, Softwareentwicklung mit OpenEMS, Mikronetze und Lademanagement in deutscher und englischer Sprache. Neben Einblicken in erfolgreiche Projekte und neue Trendthemen bietet die Konferenz den Teilnehmenden zudem die Möglichkeit, sich zu vernetzen und Erfahrungen und Ideen mit anderen zu teilen – ganz im Sinne des Community-Gedanken. Offizielles Ende der Veranstaltung ist 17</w:t>
      </w:r>
      <w:r w:rsidR="00617819">
        <w:rPr>
          <w:sz w:val="24"/>
          <w:szCs w:val="24"/>
        </w:rPr>
        <w:t>:00</w:t>
      </w:r>
      <w:r>
        <w:rPr>
          <w:sz w:val="24"/>
          <w:szCs w:val="24"/>
        </w:rPr>
        <w:t xml:space="preserve"> Uhr. </w:t>
      </w:r>
      <w:r w:rsidR="00AB0CA6">
        <w:rPr>
          <w:sz w:val="24"/>
          <w:szCs w:val="24"/>
        </w:rPr>
        <w:t xml:space="preserve">Interessenten sind herzlich willkommen, sich dazuzuschalten. </w:t>
      </w:r>
      <w:r w:rsidR="00AB0CA6">
        <w:rPr>
          <w:sz w:val="24"/>
          <w:szCs w:val="24"/>
        </w:rPr>
        <w:lastRenderedPageBreak/>
        <w:t xml:space="preserve">Die Agenda mit einer detaillierten Übersicht über die Vorträge sowie weitere Informationen zu OpenEMS und zur kostenlosen Anmeldung gibt es unter: </w:t>
      </w:r>
      <w:hyperlink r:id="rId9" w:history="1">
        <w:r w:rsidR="00AB0CA6" w:rsidRPr="00F70A04">
          <w:rPr>
            <w:rStyle w:val="Hyperlink"/>
            <w:sz w:val="24"/>
            <w:szCs w:val="24"/>
          </w:rPr>
          <w:t>https://openems.io/</w:t>
        </w:r>
      </w:hyperlink>
      <w:r w:rsidR="00AB0CA6">
        <w:rPr>
          <w:sz w:val="24"/>
          <w:szCs w:val="24"/>
        </w:rPr>
        <w:t xml:space="preserve">  </w:t>
      </w:r>
    </w:p>
    <w:p w14:paraId="0DE24E7D" w14:textId="77777777" w:rsidR="00E15D98" w:rsidRDefault="00E15D98" w:rsidP="00863702">
      <w:pPr>
        <w:spacing w:after="0" w:line="240" w:lineRule="auto"/>
        <w:jc w:val="both"/>
        <w:rPr>
          <w:sz w:val="24"/>
          <w:szCs w:val="24"/>
        </w:rPr>
      </w:pPr>
    </w:p>
    <w:p w14:paraId="191696E6" w14:textId="2E2E9E45" w:rsidR="00AB0CA6" w:rsidRPr="009210B0" w:rsidRDefault="00AB0CA6" w:rsidP="00027B8B">
      <w:pPr>
        <w:spacing w:after="0" w:line="240" w:lineRule="auto"/>
        <w:jc w:val="both"/>
        <w:rPr>
          <w:b/>
          <w:sz w:val="24"/>
          <w:szCs w:val="24"/>
        </w:rPr>
      </w:pPr>
      <w:r w:rsidRPr="009210B0">
        <w:rPr>
          <w:b/>
          <w:sz w:val="24"/>
          <w:szCs w:val="24"/>
        </w:rPr>
        <w:t>OpenEMS-Netzwerk wächst stark</w:t>
      </w:r>
    </w:p>
    <w:p w14:paraId="09FA7FC6" w14:textId="2F137906" w:rsidR="00027B8B" w:rsidRDefault="00027B8B" w:rsidP="00027B8B">
      <w:pPr>
        <w:spacing w:after="0" w:line="240" w:lineRule="auto"/>
        <w:jc w:val="both"/>
        <w:rPr>
          <w:sz w:val="24"/>
          <w:szCs w:val="24"/>
        </w:rPr>
      </w:pPr>
      <w:r>
        <w:rPr>
          <w:sz w:val="24"/>
          <w:szCs w:val="24"/>
        </w:rPr>
        <w:t xml:space="preserve">Die Open-Source-Plattform entstand 2018 aus einem Linux-Projekt von FENECON, einem führenden Hersteller für Heim-, Gewerbe- und Industrie-Stromspeicherlösungen. Ziel der OpenEMS-Gründer war es, eine offene, zukunftsfähige Entwicklungsumgebung für eine demokratisch verteilte Energiewende zu schaffen. Hard- und Software </w:t>
      </w:r>
      <w:r w:rsidR="009E7E44">
        <w:rPr>
          <w:sz w:val="24"/>
          <w:szCs w:val="24"/>
        </w:rPr>
        <w:t xml:space="preserve">können dank der Plattform </w:t>
      </w:r>
      <w:r>
        <w:rPr>
          <w:sz w:val="24"/>
          <w:szCs w:val="24"/>
        </w:rPr>
        <w:t>herstellerunabhängig zusammenarbeiten.</w:t>
      </w:r>
      <w:r w:rsidR="00AB0CA6" w:rsidRPr="00AB0CA6">
        <w:rPr>
          <w:sz w:val="24"/>
          <w:szCs w:val="24"/>
        </w:rPr>
        <w:t xml:space="preserve"> </w:t>
      </w:r>
      <w:r w:rsidR="00AB0CA6">
        <w:rPr>
          <w:sz w:val="24"/>
          <w:szCs w:val="24"/>
        </w:rPr>
        <w:t>Wie wichtig offene Systeme für Industrie, Forschungsinstitute und Energieversorger sind, belegt nicht zuletzt die große Zahl an Mitgliedern, OpenEMS-Projekten und marktreifen Produkten in Europa. Das Netzwerk besteht mittlerweile aus über 50 Universitäten, Forschungsinstituten, Netzbetreibern, Hardware-Herstellern, Softwareunternehmen sowie gewerblichen und privaten Energiemarktteilnehmern, die sich für das freie und Open-Source-basierte Energiemanagementsystem einsetzen.</w:t>
      </w:r>
    </w:p>
    <w:p w14:paraId="6F9CD6E6" w14:textId="728D49E5" w:rsidR="00E06139" w:rsidRPr="005B3E8D" w:rsidRDefault="00E06139" w:rsidP="003638CA">
      <w:pPr>
        <w:spacing w:after="0" w:line="240" w:lineRule="auto"/>
        <w:jc w:val="both"/>
        <w:rPr>
          <w:sz w:val="24"/>
          <w:szCs w:val="24"/>
        </w:rPr>
      </w:pPr>
    </w:p>
    <w:p w14:paraId="4FB6947A" w14:textId="16E18864" w:rsidR="007377C2" w:rsidRPr="005B3E8D" w:rsidRDefault="002831CC" w:rsidP="003638CA">
      <w:pPr>
        <w:spacing w:after="0" w:line="240" w:lineRule="auto"/>
        <w:jc w:val="both"/>
        <w:rPr>
          <w:sz w:val="24"/>
          <w:szCs w:val="24"/>
        </w:rPr>
      </w:pPr>
      <w:r w:rsidRPr="005B3E8D">
        <w:rPr>
          <w:sz w:val="24"/>
          <w:szCs w:val="24"/>
        </w:rPr>
        <w:t xml:space="preserve">(ca. </w:t>
      </w:r>
      <w:r w:rsidR="00A5583E">
        <w:rPr>
          <w:sz w:val="24"/>
          <w:szCs w:val="24"/>
        </w:rPr>
        <w:t xml:space="preserve">2.500 </w:t>
      </w:r>
      <w:r w:rsidRPr="005B3E8D">
        <w:rPr>
          <w:sz w:val="24"/>
          <w:szCs w:val="24"/>
        </w:rPr>
        <w:t>Zeichen inklusive Leerzeichen)</w:t>
      </w:r>
    </w:p>
    <w:p w14:paraId="27E2042E" w14:textId="2FE68D64" w:rsidR="00711665" w:rsidRPr="005B3E8D" w:rsidRDefault="00711665" w:rsidP="003638CA">
      <w:pPr>
        <w:spacing w:after="0" w:line="240" w:lineRule="auto"/>
        <w:jc w:val="both"/>
        <w:rPr>
          <w:szCs w:val="22"/>
        </w:rPr>
      </w:pPr>
    </w:p>
    <w:p w14:paraId="3ACB0E6B" w14:textId="77777777" w:rsidR="00711665" w:rsidRPr="005B3E8D" w:rsidRDefault="00711665" w:rsidP="003638CA">
      <w:pPr>
        <w:spacing w:after="0" w:line="240" w:lineRule="auto"/>
        <w:jc w:val="both"/>
        <w:rPr>
          <w:szCs w:val="22"/>
        </w:rPr>
      </w:pPr>
    </w:p>
    <w:p w14:paraId="668DF98C" w14:textId="7337B2C6" w:rsidR="00E7588E" w:rsidRPr="005B3E8D" w:rsidRDefault="00E7588E" w:rsidP="003638CA">
      <w:pPr>
        <w:spacing w:after="0"/>
        <w:jc w:val="both"/>
        <w:rPr>
          <w:rFonts w:eastAsiaTheme="minorHAnsi"/>
          <w:b/>
          <w:bCs/>
          <w:szCs w:val="22"/>
        </w:rPr>
      </w:pPr>
      <w:bookmarkStart w:id="0" w:name="_Hlk44494615"/>
      <w:r w:rsidRPr="005B3E8D">
        <w:rPr>
          <w:b/>
          <w:bCs/>
          <w:szCs w:val="22"/>
        </w:rPr>
        <w:t xml:space="preserve">Über </w:t>
      </w:r>
      <w:r w:rsidR="00CE2D53">
        <w:rPr>
          <w:b/>
          <w:bCs/>
          <w:szCs w:val="22"/>
        </w:rPr>
        <w:t>OpenEMS</w:t>
      </w:r>
    </w:p>
    <w:p w14:paraId="65D24FAC" w14:textId="3C19ED7C" w:rsidR="00CE2D53" w:rsidRDefault="00CE2D53" w:rsidP="003638CA">
      <w:pPr>
        <w:spacing w:after="0"/>
        <w:jc w:val="both"/>
        <w:rPr>
          <w:color w:val="000000" w:themeColor="text1"/>
          <w:szCs w:val="22"/>
        </w:rPr>
      </w:pPr>
      <w:r w:rsidRPr="00CE2D53">
        <w:rPr>
          <w:color w:val="000000" w:themeColor="text1"/>
          <w:szCs w:val="22"/>
        </w:rPr>
        <w:t xml:space="preserve">Zwecke des Vereins sind die Entwicklung und kontinuierliche Pflege einer </w:t>
      </w:r>
      <w:r w:rsidR="00A5583E">
        <w:rPr>
          <w:color w:val="000000" w:themeColor="text1"/>
          <w:szCs w:val="22"/>
        </w:rPr>
        <w:t>O</w:t>
      </w:r>
      <w:r w:rsidRPr="00CE2D53">
        <w:rPr>
          <w:color w:val="000000" w:themeColor="text1"/>
          <w:szCs w:val="22"/>
        </w:rPr>
        <w:t>pen-</w:t>
      </w:r>
      <w:r w:rsidR="00A5583E">
        <w:rPr>
          <w:color w:val="000000" w:themeColor="text1"/>
          <w:szCs w:val="22"/>
        </w:rPr>
        <w:t>S</w:t>
      </w:r>
      <w:r w:rsidRPr="00CE2D53">
        <w:rPr>
          <w:color w:val="000000" w:themeColor="text1"/>
          <w:szCs w:val="22"/>
        </w:rPr>
        <w:t>ource</w:t>
      </w:r>
      <w:r w:rsidR="00A5583E">
        <w:rPr>
          <w:color w:val="000000" w:themeColor="text1"/>
          <w:szCs w:val="22"/>
        </w:rPr>
        <w:t>-</w:t>
      </w:r>
      <w:r w:rsidRPr="00CE2D53">
        <w:rPr>
          <w:color w:val="000000" w:themeColor="text1"/>
          <w:szCs w:val="22"/>
        </w:rPr>
        <w:t xml:space="preserve">Energiemanagementsystem-Plattform (OpenEMS) sowie die Beförderung deren verbreiteter Nutzung. </w:t>
      </w:r>
    </w:p>
    <w:p w14:paraId="5D00B58E" w14:textId="77777777" w:rsidR="00CE2D53" w:rsidRDefault="00CE2D53" w:rsidP="003638CA">
      <w:pPr>
        <w:spacing w:after="0"/>
        <w:jc w:val="both"/>
        <w:rPr>
          <w:color w:val="000000" w:themeColor="text1"/>
          <w:szCs w:val="22"/>
        </w:rPr>
      </w:pPr>
    </w:p>
    <w:p w14:paraId="31490039" w14:textId="7F41E1BF" w:rsidR="00E65235" w:rsidRPr="005B3E8D" w:rsidRDefault="00CE2D53" w:rsidP="003638CA">
      <w:pPr>
        <w:spacing w:after="0"/>
        <w:jc w:val="both"/>
        <w:rPr>
          <w:color w:val="000000" w:themeColor="text1"/>
          <w:szCs w:val="22"/>
        </w:rPr>
      </w:pPr>
      <w:r w:rsidRPr="00CE2D53">
        <w:rPr>
          <w:color w:val="000000" w:themeColor="text1"/>
          <w:szCs w:val="22"/>
        </w:rPr>
        <w:t xml:space="preserve">Der Verein unterstützt die Entwicklung von Energiemanagement-Applikationen, die auf der OpenEMS-Plattform aufbauen. Durch die OpenEMS-Plattform soll eine effizientere und effektivere Anbindung und Steuerung technischer Anlagen bei gleichzeitiger Verbreiterung deren Anwendungsmöglichkeiten erreicht werden. Damit soll ein Beitrag zu einer sicheren, wirtschaftlich und sozial verträglichen Energieversorgung der Zukunft auf Basis erneuerbarer Energien unter Schonung von Ressourcen und Umwelt geleistet werden. </w:t>
      </w:r>
    </w:p>
    <w:p w14:paraId="1B63F8F1" w14:textId="1BC97561" w:rsidR="006E0F46" w:rsidRPr="005B3E8D" w:rsidRDefault="00E65235" w:rsidP="003638CA">
      <w:pPr>
        <w:spacing w:after="0" w:line="240" w:lineRule="auto"/>
        <w:jc w:val="both"/>
        <w:rPr>
          <w:rFonts w:cstheme="minorHAnsi"/>
        </w:rPr>
      </w:pPr>
      <w:r w:rsidRPr="005B3E8D">
        <w:rPr>
          <w:color w:val="000000" w:themeColor="text1"/>
          <w:szCs w:val="22"/>
        </w:rPr>
        <w:t xml:space="preserve">Weitere Informationen unter </w:t>
      </w:r>
      <w:bookmarkEnd w:id="0"/>
      <w:r w:rsidR="00407DC3">
        <w:fldChar w:fldCharType="begin"/>
      </w:r>
      <w:r w:rsidR="00407DC3">
        <w:instrText xml:space="preserve"> HYPERLINK "</w:instrText>
      </w:r>
      <w:r w:rsidR="00407DC3" w:rsidRPr="00CE2D53">
        <w:instrText>https://openems.io/association/</w:instrText>
      </w:r>
      <w:r w:rsidR="00407DC3">
        <w:instrText xml:space="preserve">" </w:instrText>
      </w:r>
      <w:r w:rsidR="00407DC3">
        <w:fldChar w:fldCharType="separate"/>
      </w:r>
      <w:r w:rsidR="00407DC3" w:rsidRPr="00061C54">
        <w:rPr>
          <w:rStyle w:val="Hyperlink"/>
        </w:rPr>
        <w:t>https://openems.io/association/</w:t>
      </w:r>
      <w:r w:rsidR="00407DC3">
        <w:fldChar w:fldCharType="end"/>
      </w:r>
      <w:r w:rsidR="00407DC3">
        <w:t xml:space="preserve"> </w:t>
      </w:r>
    </w:p>
    <w:p w14:paraId="04F33949" w14:textId="77777777" w:rsidR="00E5545A" w:rsidRPr="005B3E8D" w:rsidRDefault="00E5545A" w:rsidP="003638CA">
      <w:pPr>
        <w:spacing w:after="0" w:line="240" w:lineRule="auto"/>
        <w:jc w:val="both"/>
        <w:rPr>
          <w:rFonts w:cstheme="minorHAnsi"/>
        </w:rPr>
      </w:pPr>
    </w:p>
    <w:p w14:paraId="3212BE6F" w14:textId="77777777" w:rsidR="00730760" w:rsidRPr="005B3E8D" w:rsidRDefault="00730760" w:rsidP="003638CA">
      <w:pPr>
        <w:spacing w:after="0" w:line="240" w:lineRule="auto"/>
        <w:jc w:val="both"/>
        <w:rPr>
          <w:rFonts w:eastAsia="Times New Roman" w:cstheme="minorHAnsi"/>
          <w:b/>
          <w:lang w:eastAsia="de-DE"/>
        </w:rPr>
      </w:pPr>
    </w:p>
    <w:p w14:paraId="467C4757" w14:textId="7A9B477F" w:rsidR="00152CE8" w:rsidRPr="006513F6" w:rsidRDefault="00152CE8" w:rsidP="003638CA">
      <w:pPr>
        <w:spacing w:after="0" w:line="240" w:lineRule="auto"/>
        <w:jc w:val="both"/>
        <w:rPr>
          <w:rFonts w:eastAsia="Times New Roman" w:cstheme="minorHAnsi"/>
          <w:b/>
          <w:lang w:val="en-GB" w:eastAsia="de-DE"/>
        </w:rPr>
      </w:pPr>
      <w:r w:rsidRPr="006513F6">
        <w:rPr>
          <w:rFonts w:eastAsia="Times New Roman" w:cstheme="minorHAnsi"/>
          <w:b/>
          <w:lang w:val="en-GB" w:eastAsia="de-DE"/>
        </w:rPr>
        <w:t>Kontakt:</w:t>
      </w:r>
    </w:p>
    <w:p w14:paraId="59A6BA92" w14:textId="4DC0AF8A" w:rsidR="00152CE8" w:rsidRPr="006513F6" w:rsidRDefault="00CE2D53" w:rsidP="003638CA">
      <w:pPr>
        <w:spacing w:after="0" w:line="240" w:lineRule="auto"/>
        <w:jc w:val="both"/>
        <w:rPr>
          <w:rFonts w:eastAsia="Times New Roman" w:cstheme="minorHAnsi"/>
          <w:lang w:val="en-GB" w:eastAsia="de-DE"/>
        </w:rPr>
      </w:pPr>
      <w:r w:rsidRPr="006513F6">
        <w:rPr>
          <w:rFonts w:eastAsia="Times New Roman" w:cstheme="minorHAnsi"/>
          <w:lang w:val="en-GB" w:eastAsia="de-DE"/>
        </w:rPr>
        <w:t>OpenEMS Association e.V.</w:t>
      </w:r>
    </w:p>
    <w:p w14:paraId="741B2516" w14:textId="307A7E9D" w:rsidR="00CE2D53" w:rsidRDefault="00CE2D53" w:rsidP="003638CA">
      <w:pPr>
        <w:spacing w:after="0" w:line="240" w:lineRule="auto"/>
        <w:jc w:val="both"/>
        <w:rPr>
          <w:rFonts w:eastAsia="Times New Roman" w:cstheme="minorHAnsi"/>
          <w:lang w:eastAsia="de-DE"/>
        </w:rPr>
      </w:pPr>
      <w:r>
        <w:rPr>
          <w:rFonts w:eastAsia="Times New Roman" w:cstheme="minorHAnsi"/>
          <w:lang w:eastAsia="de-DE"/>
        </w:rPr>
        <w:t>Peter Eckerle – Leiter der Geschäftsstelle</w:t>
      </w:r>
    </w:p>
    <w:p w14:paraId="79C5648D" w14:textId="77777777" w:rsidR="007A387A" w:rsidRPr="00E15D98" w:rsidRDefault="007A387A" w:rsidP="007A387A">
      <w:pPr>
        <w:spacing w:after="0" w:line="240" w:lineRule="auto"/>
        <w:jc w:val="both"/>
        <w:rPr>
          <w:rFonts w:eastAsia="Times New Roman" w:cstheme="minorHAnsi"/>
          <w:u w:val="single"/>
          <w:lang w:eastAsia="de-DE"/>
        </w:rPr>
      </w:pPr>
      <w:r w:rsidRPr="00E15D98">
        <w:rPr>
          <w:rFonts w:eastAsia="Times New Roman" w:cstheme="minorHAnsi"/>
          <w:lang w:eastAsia="de-DE"/>
        </w:rPr>
        <w:t>E-Mail:</w:t>
      </w:r>
      <w:r w:rsidRPr="00E15D98">
        <w:rPr>
          <w:rFonts w:eastAsia="Times New Roman" w:cstheme="minorHAnsi"/>
          <w:u w:val="single"/>
          <w:lang w:eastAsia="de-DE"/>
        </w:rPr>
        <w:t xml:space="preserve"> </w:t>
      </w:r>
      <w:hyperlink r:id="rId10" w:history="1">
        <w:r>
          <w:rPr>
            <w:rStyle w:val="Hyperlink"/>
          </w:rPr>
          <w:t>office@openems.io</w:t>
        </w:r>
      </w:hyperlink>
    </w:p>
    <w:p w14:paraId="6658261F" w14:textId="77777777" w:rsidR="007A387A" w:rsidRDefault="007A387A" w:rsidP="003638CA">
      <w:pPr>
        <w:spacing w:after="0" w:line="240" w:lineRule="auto"/>
        <w:jc w:val="both"/>
        <w:rPr>
          <w:rFonts w:eastAsia="Times New Roman" w:cstheme="minorHAnsi"/>
          <w:lang w:eastAsia="de-DE"/>
        </w:rPr>
      </w:pPr>
    </w:p>
    <w:p w14:paraId="226C049A" w14:textId="2985F327" w:rsidR="00CE2D53" w:rsidRPr="00E15D98" w:rsidRDefault="00CE2D53" w:rsidP="003638CA">
      <w:pPr>
        <w:spacing w:after="0" w:line="240" w:lineRule="auto"/>
        <w:jc w:val="both"/>
        <w:rPr>
          <w:rFonts w:eastAsia="Times New Roman" w:cstheme="minorHAnsi"/>
          <w:lang w:val="it-IT" w:eastAsia="de-DE"/>
        </w:rPr>
      </w:pPr>
      <w:r w:rsidRPr="00E15D98">
        <w:rPr>
          <w:rFonts w:eastAsia="Times New Roman" w:cstheme="minorHAnsi"/>
          <w:lang w:val="it-IT" w:eastAsia="de-DE"/>
        </w:rPr>
        <w:t>Antonia Siml - Marketing</w:t>
      </w:r>
    </w:p>
    <w:p w14:paraId="4436C619" w14:textId="3A069E35" w:rsidR="008D0204" w:rsidRPr="005B3E8D" w:rsidRDefault="007A387A" w:rsidP="003638CA">
      <w:pPr>
        <w:autoSpaceDE w:val="0"/>
        <w:autoSpaceDN w:val="0"/>
        <w:jc w:val="both"/>
        <w:rPr>
          <w:rFonts w:eastAsia="Times New Roman" w:cstheme="minorHAnsi"/>
          <w:color w:val="0000FF"/>
          <w:u w:val="single"/>
          <w:lang w:eastAsia="de-DE"/>
        </w:rPr>
      </w:pPr>
      <w:r w:rsidRPr="00E15D98">
        <w:rPr>
          <w:lang w:val="it-IT"/>
        </w:rPr>
        <w:t xml:space="preserve">E-Mail: </w:t>
      </w:r>
      <w:hyperlink r:id="rId11" w:history="1">
        <w:r w:rsidR="006513F6" w:rsidRPr="00E15D98">
          <w:rPr>
            <w:rStyle w:val="Hyperlink"/>
            <w:lang w:val="it-IT"/>
          </w:rPr>
          <w:t>marketing@openems.io</w:t>
        </w:r>
      </w:hyperlink>
    </w:p>
    <w:sectPr w:rsidR="008D0204" w:rsidRPr="005B3E8D" w:rsidSect="00D23CC2">
      <w:headerReference w:type="default" r:id="rId12"/>
      <w:footerReference w:type="default" r:id="rId13"/>
      <w:headerReference w:type="first" r:id="rId14"/>
      <w:footerReference w:type="first" r:id="rId15"/>
      <w:pgSz w:w="11906" w:h="16838"/>
      <w:pgMar w:top="851" w:right="1701" w:bottom="2268" w:left="1134" w:header="2268" w:footer="18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F9322" w14:textId="77777777" w:rsidR="00830E32" w:rsidRDefault="00830E32" w:rsidP="000144F1">
      <w:pPr>
        <w:spacing w:after="0" w:line="240" w:lineRule="auto"/>
      </w:pPr>
      <w:r>
        <w:separator/>
      </w:r>
    </w:p>
  </w:endnote>
  <w:endnote w:type="continuationSeparator" w:id="0">
    <w:p w14:paraId="2D622977" w14:textId="77777777" w:rsidR="00830E32" w:rsidRDefault="00830E32" w:rsidP="000144F1">
      <w:pPr>
        <w:spacing w:after="0" w:line="240" w:lineRule="auto"/>
      </w:pPr>
      <w:r>
        <w:continuationSeparator/>
      </w:r>
    </w:p>
  </w:endnote>
  <w:endnote w:type="continuationNotice" w:id="1">
    <w:p w14:paraId="3535A053" w14:textId="77777777" w:rsidR="00830E32" w:rsidRDefault="00830E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15FC" w14:textId="77777777" w:rsidR="00B574C4" w:rsidRPr="00235C1E" w:rsidRDefault="00B574C4" w:rsidP="00933D61">
    <w:pPr>
      <w:jc w:val="center"/>
    </w:pPr>
    <w:r>
      <w:fldChar w:fldCharType="begin"/>
    </w:r>
    <w:r>
      <w:instrText xml:space="preserve"> PAGE  \* ArabicDash  \* MERGEFORMAT </w:instrText>
    </w:r>
    <w:r>
      <w:fldChar w:fldCharType="separate"/>
    </w:r>
    <w:r>
      <w:rPr>
        <w:noProof/>
      </w:rPr>
      <w:t>- 2 -</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E0F6" w14:textId="173392D0" w:rsidR="00B574C4" w:rsidRPr="00C71A9C" w:rsidRDefault="00B574C4" w:rsidP="00152CE8">
    <w:pPr>
      <w:pStyle w:val="Fuzeile"/>
      <w:jc w:val="right"/>
      <w:rPr>
        <w:sz w:val="20"/>
        <w:szCs w:val="20"/>
      </w:rPr>
    </w:pPr>
    <w:r w:rsidRPr="00C71A9C">
      <w:rPr>
        <w:sz w:val="20"/>
        <w:szCs w:val="20"/>
      </w:rPr>
      <w:t xml:space="preserve">Seite </w:t>
    </w:r>
    <w:r w:rsidRPr="00C71A9C">
      <w:rPr>
        <w:b/>
        <w:bCs/>
        <w:sz w:val="20"/>
        <w:szCs w:val="20"/>
      </w:rPr>
      <w:fldChar w:fldCharType="begin"/>
    </w:r>
    <w:r w:rsidRPr="00C71A9C">
      <w:rPr>
        <w:b/>
        <w:bCs/>
        <w:sz w:val="20"/>
        <w:szCs w:val="20"/>
      </w:rPr>
      <w:instrText>PAGE  \* Arabic  \* MERGEFORMAT</w:instrText>
    </w:r>
    <w:r w:rsidRPr="00C71A9C">
      <w:rPr>
        <w:b/>
        <w:bCs/>
        <w:sz w:val="20"/>
        <w:szCs w:val="20"/>
      </w:rPr>
      <w:fldChar w:fldCharType="separate"/>
    </w:r>
    <w:r>
      <w:rPr>
        <w:b/>
        <w:bCs/>
        <w:sz w:val="20"/>
        <w:szCs w:val="20"/>
      </w:rPr>
      <w:t>2</w:t>
    </w:r>
    <w:r w:rsidRPr="00C71A9C">
      <w:rPr>
        <w:b/>
        <w:bCs/>
        <w:sz w:val="20"/>
        <w:szCs w:val="20"/>
      </w:rPr>
      <w:fldChar w:fldCharType="end"/>
    </w:r>
    <w:r w:rsidRPr="00C71A9C">
      <w:rPr>
        <w:sz w:val="20"/>
        <w:szCs w:val="20"/>
      </w:rPr>
      <w:t xml:space="preserve"> von </w:t>
    </w:r>
    <w:r w:rsidRPr="00C71A9C">
      <w:rPr>
        <w:b/>
        <w:bCs/>
        <w:sz w:val="20"/>
        <w:szCs w:val="20"/>
      </w:rPr>
      <w:fldChar w:fldCharType="begin"/>
    </w:r>
    <w:r w:rsidRPr="00C71A9C">
      <w:rPr>
        <w:b/>
        <w:bCs/>
        <w:sz w:val="20"/>
        <w:szCs w:val="20"/>
      </w:rPr>
      <w:instrText>NUMPAGES  \* Arabic  \* MERGEFORMAT</w:instrText>
    </w:r>
    <w:r w:rsidRPr="00C71A9C">
      <w:rPr>
        <w:b/>
        <w:bCs/>
        <w:sz w:val="20"/>
        <w:szCs w:val="20"/>
      </w:rPr>
      <w:fldChar w:fldCharType="separate"/>
    </w:r>
    <w:r>
      <w:rPr>
        <w:b/>
        <w:bCs/>
        <w:sz w:val="20"/>
        <w:szCs w:val="20"/>
      </w:rPr>
      <w:t>4</w:t>
    </w:r>
    <w:r w:rsidRPr="00C71A9C">
      <w:rPr>
        <w:b/>
        <w:bCs/>
        <w:sz w:val="20"/>
        <w:szCs w:val="20"/>
      </w:rPr>
      <w:fldChar w:fldCharType="end"/>
    </w:r>
  </w:p>
  <w:p w14:paraId="214709FD" w14:textId="390ECBE3" w:rsidR="00B574C4" w:rsidRDefault="00890800" w:rsidP="00890800">
    <w:pPr>
      <w:pStyle w:val="Fuzeile"/>
      <w:tabs>
        <w:tab w:val="clear" w:pos="4536"/>
        <w:tab w:val="clear" w:pos="9072"/>
        <w:tab w:val="left" w:pos="17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6A286" w14:textId="77777777" w:rsidR="00830E32" w:rsidRDefault="00830E32" w:rsidP="000144F1">
      <w:pPr>
        <w:spacing w:after="0" w:line="240" w:lineRule="auto"/>
      </w:pPr>
      <w:r>
        <w:separator/>
      </w:r>
    </w:p>
  </w:footnote>
  <w:footnote w:type="continuationSeparator" w:id="0">
    <w:p w14:paraId="078EDE1B" w14:textId="77777777" w:rsidR="00830E32" w:rsidRDefault="00830E32" w:rsidP="000144F1">
      <w:pPr>
        <w:spacing w:after="0" w:line="240" w:lineRule="auto"/>
      </w:pPr>
      <w:r>
        <w:continuationSeparator/>
      </w:r>
    </w:p>
  </w:footnote>
  <w:footnote w:type="continuationNotice" w:id="1">
    <w:p w14:paraId="79A77B86" w14:textId="77777777" w:rsidR="00830E32" w:rsidRDefault="00830E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3817" w14:textId="77777777" w:rsidR="00716885" w:rsidRDefault="007168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9009" w14:textId="7782ECF7" w:rsidR="00B574C4" w:rsidRDefault="00CE2D53" w:rsidP="00854067">
    <w:pPr>
      <w:jc w:val="both"/>
    </w:pPr>
    <w:r>
      <w:rPr>
        <w:noProof/>
      </w:rPr>
      <w:drawing>
        <wp:anchor distT="0" distB="0" distL="114300" distR="114300" simplePos="0" relativeHeight="251658240" behindDoc="0" locked="0" layoutInCell="1" allowOverlap="1" wp14:anchorId="74C9AA80" wp14:editId="1B851E1E">
          <wp:simplePos x="0" y="0"/>
          <wp:positionH relativeFrom="column">
            <wp:posOffset>4605020</wp:posOffset>
          </wp:positionH>
          <wp:positionV relativeFrom="paragraph">
            <wp:posOffset>-963930</wp:posOffset>
          </wp:positionV>
          <wp:extent cx="1738630" cy="1047750"/>
          <wp:effectExtent l="0" t="0" r="0" b="0"/>
          <wp:wrapThrough wrapText="bothSides">
            <wp:wrapPolygon edited="0">
              <wp:start x="0" y="0"/>
              <wp:lineTo x="0" y="21207"/>
              <wp:lineTo x="21300" y="21207"/>
              <wp:lineTo x="2130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8630" cy="1047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3FB"/>
    <w:multiLevelType w:val="hybridMultilevel"/>
    <w:tmpl w:val="B8A653D6"/>
    <w:lvl w:ilvl="0" w:tplc="38EE4ED6">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8A33D8"/>
    <w:multiLevelType w:val="hybridMultilevel"/>
    <w:tmpl w:val="07D27AE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0830108"/>
    <w:multiLevelType w:val="hybridMultilevel"/>
    <w:tmpl w:val="F4C48E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1C750A"/>
    <w:multiLevelType w:val="hybridMultilevel"/>
    <w:tmpl w:val="92FA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435E7"/>
    <w:multiLevelType w:val="hybridMultilevel"/>
    <w:tmpl w:val="445283D6"/>
    <w:lvl w:ilvl="0" w:tplc="8F8ED6E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713A4"/>
    <w:multiLevelType w:val="hybridMultilevel"/>
    <w:tmpl w:val="4CF26496"/>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6" w15:restartNumberingAfterBreak="0">
    <w:nsid w:val="3F556F4D"/>
    <w:multiLevelType w:val="hybridMultilevel"/>
    <w:tmpl w:val="62CA6AD2"/>
    <w:lvl w:ilvl="0" w:tplc="86BC403E">
      <w:start w:val="1"/>
      <w:numFmt w:val="bullet"/>
      <w:lvlText w:val="-"/>
      <w:lvlJc w:val="left"/>
      <w:pPr>
        <w:tabs>
          <w:tab w:val="num" w:pos="720"/>
        </w:tabs>
        <w:ind w:left="720" w:hanging="360"/>
      </w:pPr>
      <w:rPr>
        <w:rFonts w:ascii="Times New Roman" w:hAnsi="Times New Roman" w:hint="default"/>
      </w:rPr>
    </w:lvl>
    <w:lvl w:ilvl="1" w:tplc="E402CF62" w:tentative="1">
      <w:start w:val="1"/>
      <w:numFmt w:val="bullet"/>
      <w:lvlText w:val="-"/>
      <w:lvlJc w:val="left"/>
      <w:pPr>
        <w:tabs>
          <w:tab w:val="num" w:pos="1440"/>
        </w:tabs>
        <w:ind w:left="1440" w:hanging="360"/>
      </w:pPr>
      <w:rPr>
        <w:rFonts w:ascii="Times New Roman" w:hAnsi="Times New Roman" w:hint="default"/>
      </w:rPr>
    </w:lvl>
    <w:lvl w:ilvl="2" w:tplc="78108AEC" w:tentative="1">
      <w:start w:val="1"/>
      <w:numFmt w:val="bullet"/>
      <w:lvlText w:val="-"/>
      <w:lvlJc w:val="left"/>
      <w:pPr>
        <w:tabs>
          <w:tab w:val="num" w:pos="2160"/>
        </w:tabs>
        <w:ind w:left="2160" w:hanging="360"/>
      </w:pPr>
      <w:rPr>
        <w:rFonts w:ascii="Times New Roman" w:hAnsi="Times New Roman" w:hint="default"/>
      </w:rPr>
    </w:lvl>
    <w:lvl w:ilvl="3" w:tplc="0E926CF4" w:tentative="1">
      <w:start w:val="1"/>
      <w:numFmt w:val="bullet"/>
      <w:lvlText w:val="-"/>
      <w:lvlJc w:val="left"/>
      <w:pPr>
        <w:tabs>
          <w:tab w:val="num" w:pos="2880"/>
        </w:tabs>
        <w:ind w:left="2880" w:hanging="360"/>
      </w:pPr>
      <w:rPr>
        <w:rFonts w:ascii="Times New Roman" w:hAnsi="Times New Roman" w:hint="default"/>
      </w:rPr>
    </w:lvl>
    <w:lvl w:ilvl="4" w:tplc="55040D2C" w:tentative="1">
      <w:start w:val="1"/>
      <w:numFmt w:val="bullet"/>
      <w:lvlText w:val="-"/>
      <w:lvlJc w:val="left"/>
      <w:pPr>
        <w:tabs>
          <w:tab w:val="num" w:pos="3600"/>
        </w:tabs>
        <w:ind w:left="3600" w:hanging="360"/>
      </w:pPr>
      <w:rPr>
        <w:rFonts w:ascii="Times New Roman" w:hAnsi="Times New Roman" w:hint="default"/>
      </w:rPr>
    </w:lvl>
    <w:lvl w:ilvl="5" w:tplc="B3042908" w:tentative="1">
      <w:start w:val="1"/>
      <w:numFmt w:val="bullet"/>
      <w:lvlText w:val="-"/>
      <w:lvlJc w:val="left"/>
      <w:pPr>
        <w:tabs>
          <w:tab w:val="num" w:pos="4320"/>
        </w:tabs>
        <w:ind w:left="4320" w:hanging="360"/>
      </w:pPr>
      <w:rPr>
        <w:rFonts w:ascii="Times New Roman" w:hAnsi="Times New Roman" w:hint="default"/>
      </w:rPr>
    </w:lvl>
    <w:lvl w:ilvl="6" w:tplc="86748A2C" w:tentative="1">
      <w:start w:val="1"/>
      <w:numFmt w:val="bullet"/>
      <w:lvlText w:val="-"/>
      <w:lvlJc w:val="left"/>
      <w:pPr>
        <w:tabs>
          <w:tab w:val="num" w:pos="5040"/>
        </w:tabs>
        <w:ind w:left="5040" w:hanging="360"/>
      </w:pPr>
      <w:rPr>
        <w:rFonts w:ascii="Times New Roman" w:hAnsi="Times New Roman" w:hint="default"/>
      </w:rPr>
    </w:lvl>
    <w:lvl w:ilvl="7" w:tplc="2B0CBEC6" w:tentative="1">
      <w:start w:val="1"/>
      <w:numFmt w:val="bullet"/>
      <w:lvlText w:val="-"/>
      <w:lvlJc w:val="left"/>
      <w:pPr>
        <w:tabs>
          <w:tab w:val="num" w:pos="5760"/>
        </w:tabs>
        <w:ind w:left="5760" w:hanging="360"/>
      </w:pPr>
      <w:rPr>
        <w:rFonts w:ascii="Times New Roman" w:hAnsi="Times New Roman" w:hint="default"/>
      </w:rPr>
    </w:lvl>
    <w:lvl w:ilvl="8" w:tplc="640E041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15A5E37"/>
    <w:multiLevelType w:val="hybridMultilevel"/>
    <w:tmpl w:val="0DF4868E"/>
    <w:lvl w:ilvl="0" w:tplc="5D5C0616">
      <w:start w:val="1"/>
      <w:numFmt w:val="bullet"/>
      <w:lvlText w:val=""/>
      <w:lvlJc w:val="left"/>
      <w:pPr>
        <w:ind w:left="720" w:hanging="360"/>
      </w:pPr>
      <w:rPr>
        <w:rFonts w:ascii="Wingdings" w:hAnsi="Wingdings" w:hint="default"/>
        <w:sz w:val="3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1A7445"/>
    <w:multiLevelType w:val="hybridMultilevel"/>
    <w:tmpl w:val="822EAAF4"/>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9" w15:restartNumberingAfterBreak="0">
    <w:nsid w:val="456D1DC2"/>
    <w:multiLevelType w:val="hybridMultilevel"/>
    <w:tmpl w:val="1C288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4F3DA8"/>
    <w:multiLevelType w:val="hybridMultilevel"/>
    <w:tmpl w:val="FDF2C28E"/>
    <w:lvl w:ilvl="0" w:tplc="04070011">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54712F35"/>
    <w:multiLevelType w:val="hybridMultilevel"/>
    <w:tmpl w:val="4596DF9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5ADF55EA"/>
    <w:multiLevelType w:val="hybridMultilevel"/>
    <w:tmpl w:val="705C1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8473BC"/>
    <w:multiLevelType w:val="hybridMultilevel"/>
    <w:tmpl w:val="91A298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6BE4C99"/>
    <w:multiLevelType w:val="hybridMultilevel"/>
    <w:tmpl w:val="9058E2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CC578B"/>
    <w:multiLevelType w:val="hybridMultilevel"/>
    <w:tmpl w:val="C394BDEA"/>
    <w:lvl w:ilvl="0" w:tplc="402ADD7E">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4A105F"/>
    <w:multiLevelType w:val="hybridMultilevel"/>
    <w:tmpl w:val="F77E4050"/>
    <w:lvl w:ilvl="0" w:tplc="746CB2AC">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B00D21"/>
    <w:multiLevelType w:val="hybridMultilevel"/>
    <w:tmpl w:val="B6D804F6"/>
    <w:lvl w:ilvl="0" w:tplc="625AB574">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A7315E"/>
    <w:multiLevelType w:val="hybridMultilevel"/>
    <w:tmpl w:val="3D623B08"/>
    <w:lvl w:ilvl="0" w:tplc="357E7D4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4"/>
  </w:num>
  <w:num w:numId="4">
    <w:abstractNumId w:val="7"/>
  </w:num>
  <w:num w:numId="5">
    <w:abstractNumId w:val="11"/>
  </w:num>
  <w:num w:numId="6">
    <w:abstractNumId w:val="13"/>
  </w:num>
  <w:num w:numId="7">
    <w:abstractNumId w:val="1"/>
  </w:num>
  <w:num w:numId="8">
    <w:abstractNumId w:val="2"/>
  </w:num>
  <w:num w:numId="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16"/>
  </w:num>
  <w:num w:numId="13">
    <w:abstractNumId w:val="3"/>
  </w:num>
  <w:num w:numId="14">
    <w:abstractNumId w:val="17"/>
  </w:num>
  <w:num w:numId="15">
    <w:abstractNumId w:val="15"/>
  </w:num>
  <w:num w:numId="16">
    <w:abstractNumId w:val="0"/>
  </w:num>
  <w:num w:numId="17">
    <w:abstractNumId w:val="4"/>
  </w:num>
  <w:num w:numId="18">
    <w:abstractNumId w:val="10"/>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A4"/>
    <w:rsid w:val="0000189C"/>
    <w:rsid w:val="0000597C"/>
    <w:rsid w:val="000076B6"/>
    <w:rsid w:val="0001256A"/>
    <w:rsid w:val="000144F1"/>
    <w:rsid w:val="00020B60"/>
    <w:rsid w:val="00021E8E"/>
    <w:rsid w:val="00022D25"/>
    <w:rsid w:val="00024B3B"/>
    <w:rsid w:val="00026149"/>
    <w:rsid w:val="00027B8B"/>
    <w:rsid w:val="00030F9F"/>
    <w:rsid w:val="00030FC8"/>
    <w:rsid w:val="00031931"/>
    <w:rsid w:val="0003356C"/>
    <w:rsid w:val="000344B6"/>
    <w:rsid w:val="00035A80"/>
    <w:rsid w:val="0004091B"/>
    <w:rsid w:val="000422CE"/>
    <w:rsid w:val="00052BF8"/>
    <w:rsid w:val="00053955"/>
    <w:rsid w:val="00054CF1"/>
    <w:rsid w:val="00056215"/>
    <w:rsid w:val="00056AAA"/>
    <w:rsid w:val="000639DE"/>
    <w:rsid w:val="000645CE"/>
    <w:rsid w:val="000659F1"/>
    <w:rsid w:val="00065D88"/>
    <w:rsid w:val="0007138C"/>
    <w:rsid w:val="0007517C"/>
    <w:rsid w:val="0007693D"/>
    <w:rsid w:val="0008033F"/>
    <w:rsid w:val="00081081"/>
    <w:rsid w:val="00081AFC"/>
    <w:rsid w:val="00082D03"/>
    <w:rsid w:val="00094F40"/>
    <w:rsid w:val="000A1DBC"/>
    <w:rsid w:val="000A1E77"/>
    <w:rsid w:val="000A20DD"/>
    <w:rsid w:val="000A2BB7"/>
    <w:rsid w:val="000A2EFA"/>
    <w:rsid w:val="000B177F"/>
    <w:rsid w:val="000B3049"/>
    <w:rsid w:val="000B3C27"/>
    <w:rsid w:val="000B4B81"/>
    <w:rsid w:val="000B5904"/>
    <w:rsid w:val="000B6799"/>
    <w:rsid w:val="000C1628"/>
    <w:rsid w:val="000C1685"/>
    <w:rsid w:val="000C1AE9"/>
    <w:rsid w:val="000C2133"/>
    <w:rsid w:val="000C32CD"/>
    <w:rsid w:val="000D20B4"/>
    <w:rsid w:val="000D2791"/>
    <w:rsid w:val="000D2A86"/>
    <w:rsid w:val="000D34E0"/>
    <w:rsid w:val="000E04AE"/>
    <w:rsid w:val="000E0750"/>
    <w:rsid w:val="000E088C"/>
    <w:rsid w:val="000E1FEA"/>
    <w:rsid w:val="000F0EEB"/>
    <w:rsid w:val="000F13E1"/>
    <w:rsid w:val="000F32AB"/>
    <w:rsid w:val="001002A7"/>
    <w:rsid w:val="00105056"/>
    <w:rsid w:val="00105222"/>
    <w:rsid w:val="0011636C"/>
    <w:rsid w:val="001172F8"/>
    <w:rsid w:val="00121422"/>
    <w:rsid w:val="00130933"/>
    <w:rsid w:val="001322BC"/>
    <w:rsid w:val="001322CE"/>
    <w:rsid w:val="001328D0"/>
    <w:rsid w:val="00132DB7"/>
    <w:rsid w:val="00133F07"/>
    <w:rsid w:val="00135C94"/>
    <w:rsid w:val="00140B70"/>
    <w:rsid w:val="00145163"/>
    <w:rsid w:val="00152CE8"/>
    <w:rsid w:val="001538FF"/>
    <w:rsid w:val="00154E02"/>
    <w:rsid w:val="001606DC"/>
    <w:rsid w:val="00161071"/>
    <w:rsid w:val="00162718"/>
    <w:rsid w:val="00162AC4"/>
    <w:rsid w:val="0016319C"/>
    <w:rsid w:val="0016563F"/>
    <w:rsid w:val="00170903"/>
    <w:rsid w:val="001719F6"/>
    <w:rsid w:val="00180937"/>
    <w:rsid w:val="00181300"/>
    <w:rsid w:val="00184984"/>
    <w:rsid w:val="00184C15"/>
    <w:rsid w:val="00184F9B"/>
    <w:rsid w:val="00187CC3"/>
    <w:rsid w:val="0019158C"/>
    <w:rsid w:val="001A0105"/>
    <w:rsid w:val="001A505B"/>
    <w:rsid w:val="001A5CCA"/>
    <w:rsid w:val="001A7B97"/>
    <w:rsid w:val="001B2AB5"/>
    <w:rsid w:val="001B2B5A"/>
    <w:rsid w:val="001B3201"/>
    <w:rsid w:val="001B369C"/>
    <w:rsid w:val="001B3B9C"/>
    <w:rsid w:val="001B4816"/>
    <w:rsid w:val="001B7A0B"/>
    <w:rsid w:val="001C7698"/>
    <w:rsid w:val="001D1B7D"/>
    <w:rsid w:val="001D55AF"/>
    <w:rsid w:val="001D65DF"/>
    <w:rsid w:val="001E1FB5"/>
    <w:rsid w:val="001E3EB2"/>
    <w:rsid w:val="001E4542"/>
    <w:rsid w:val="001E5CF9"/>
    <w:rsid w:val="001E71BB"/>
    <w:rsid w:val="001F14AB"/>
    <w:rsid w:val="001F3E42"/>
    <w:rsid w:val="001F49FE"/>
    <w:rsid w:val="001F59B9"/>
    <w:rsid w:val="001F5FAA"/>
    <w:rsid w:val="001F6E7E"/>
    <w:rsid w:val="002004FE"/>
    <w:rsid w:val="0020111F"/>
    <w:rsid w:val="00203D2F"/>
    <w:rsid w:val="00204902"/>
    <w:rsid w:val="0021282D"/>
    <w:rsid w:val="00221640"/>
    <w:rsid w:val="0022438C"/>
    <w:rsid w:val="00224B8A"/>
    <w:rsid w:val="002279E8"/>
    <w:rsid w:val="00227CB6"/>
    <w:rsid w:val="0023046B"/>
    <w:rsid w:val="00230E70"/>
    <w:rsid w:val="0023127D"/>
    <w:rsid w:val="0023134D"/>
    <w:rsid w:val="002318B4"/>
    <w:rsid w:val="00233708"/>
    <w:rsid w:val="00235C1E"/>
    <w:rsid w:val="0023694F"/>
    <w:rsid w:val="00237446"/>
    <w:rsid w:val="0024378A"/>
    <w:rsid w:val="00244F7B"/>
    <w:rsid w:val="00245D5C"/>
    <w:rsid w:val="002579CC"/>
    <w:rsid w:val="00257A9B"/>
    <w:rsid w:val="00262A64"/>
    <w:rsid w:val="00262C97"/>
    <w:rsid w:val="00263B4B"/>
    <w:rsid w:val="00264A39"/>
    <w:rsid w:val="00271837"/>
    <w:rsid w:val="002738DC"/>
    <w:rsid w:val="00273AB4"/>
    <w:rsid w:val="00273B01"/>
    <w:rsid w:val="00282143"/>
    <w:rsid w:val="00282679"/>
    <w:rsid w:val="002826A8"/>
    <w:rsid w:val="00282FDD"/>
    <w:rsid w:val="002831CC"/>
    <w:rsid w:val="00285432"/>
    <w:rsid w:val="00287D2D"/>
    <w:rsid w:val="00291007"/>
    <w:rsid w:val="00296060"/>
    <w:rsid w:val="00297BF5"/>
    <w:rsid w:val="002A0F06"/>
    <w:rsid w:val="002A534C"/>
    <w:rsid w:val="002A5CE7"/>
    <w:rsid w:val="002B02B8"/>
    <w:rsid w:val="002B2D50"/>
    <w:rsid w:val="002B3C34"/>
    <w:rsid w:val="002B49E5"/>
    <w:rsid w:val="002B566D"/>
    <w:rsid w:val="002B7662"/>
    <w:rsid w:val="002C112F"/>
    <w:rsid w:val="002C2835"/>
    <w:rsid w:val="002C31EF"/>
    <w:rsid w:val="002C7B1E"/>
    <w:rsid w:val="002D4447"/>
    <w:rsid w:val="002E171E"/>
    <w:rsid w:val="002E4A12"/>
    <w:rsid w:val="002E624D"/>
    <w:rsid w:val="002F169D"/>
    <w:rsid w:val="002F25AD"/>
    <w:rsid w:val="002F2D77"/>
    <w:rsid w:val="002F3BA9"/>
    <w:rsid w:val="002F5147"/>
    <w:rsid w:val="002F694E"/>
    <w:rsid w:val="0030079C"/>
    <w:rsid w:val="003011EC"/>
    <w:rsid w:val="00301603"/>
    <w:rsid w:val="00301F22"/>
    <w:rsid w:val="00303103"/>
    <w:rsid w:val="00304339"/>
    <w:rsid w:val="003044E7"/>
    <w:rsid w:val="00304C28"/>
    <w:rsid w:val="00306F7E"/>
    <w:rsid w:val="0031088D"/>
    <w:rsid w:val="003111C4"/>
    <w:rsid w:val="00317CC4"/>
    <w:rsid w:val="00320AB5"/>
    <w:rsid w:val="00322BD1"/>
    <w:rsid w:val="00332814"/>
    <w:rsid w:val="00333477"/>
    <w:rsid w:val="003365A3"/>
    <w:rsid w:val="00340D87"/>
    <w:rsid w:val="00341842"/>
    <w:rsid w:val="00345DE5"/>
    <w:rsid w:val="003465C7"/>
    <w:rsid w:val="0034760F"/>
    <w:rsid w:val="003514C6"/>
    <w:rsid w:val="00351B00"/>
    <w:rsid w:val="00352415"/>
    <w:rsid w:val="00353A94"/>
    <w:rsid w:val="00360DA3"/>
    <w:rsid w:val="003638CA"/>
    <w:rsid w:val="00372FBD"/>
    <w:rsid w:val="00376231"/>
    <w:rsid w:val="0037636A"/>
    <w:rsid w:val="00376B0C"/>
    <w:rsid w:val="00387550"/>
    <w:rsid w:val="00391921"/>
    <w:rsid w:val="00393778"/>
    <w:rsid w:val="00393C59"/>
    <w:rsid w:val="003953EC"/>
    <w:rsid w:val="00396366"/>
    <w:rsid w:val="003978F2"/>
    <w:rsid w:val="003A07D7"/>
    <w:rsid w:val="003A6B8A"/>
    <w:rsid w:val="003B1044"/>
    <w:rsid w:val="003B5BC0"/>
    <w:rsid w:val="003B7A21"/>
    <w:rsid w:val="003C3510"/>
    <w:rsid w:val="003C3ED2"/>
    <w:rsid w:val="003D1AA7"/>
    <w:rsid w:val="003D1FD0"/>
    <w:rsid w:val="003E21F3"/>
    <w:rsid w:val="003E4180"/>
    <w:rsid w:val="003E4E69"/>
    <w:rsid w:val="003E65F6"/>
    <w:rsid w:val="003E69D6"/>
    <w:rsid w:val="003E6AA5"/>
    <w:rsid w:val="003F4E9C"/>
    <w:rsid w:val="003F612F"/>
    <w:rsid w:val="003F6943"/>
    <w:rsid w:val="003F6C1D"/>
    <w:rsid w:val="003F769B"/>
    <w:rsid w:val="004075A3"/>
    <w:rsid w:val="00407DC3"/>
    <w:rsid w:val="00411A2D"/>
    <w:rsid w:val="00416325"/>
    <w:rsid w:val="004260F9"/>
    <w:rsid w:val="00431CB1"/>
    <w:rsid w:val="00436F2A"/>
    <w:rsid w:val="00440081"/>
    <w:rsid w:val="004552D4"/>
    <w:rsid w:val="00455C00"/>
    <w:rsid w:val="004608E1"/>
    <w:rsid w:val="00466827"/>
    <w:rsid w:val="00467CB5"/>
    <w:rsid w:val="004713B1"/>
    <w:rsid w:val="00471716"/>
    <w:rsid w:val="00471A59"/>
    <w:rsid w:val="0048093C"/>
    <w:rsid w:val="004827BD"/>
    <w:rsid w:val="00486F13"/>
    <w:rsid w:val="004906EE"/>
    <w:rsid w:val="0049092D"/>
    <w:rsid w:val="0049481B"/>
    <w:rsid w:val="0049660B"/>
    <w:rsid w:val="00496FCA"/>
    <w:rsid w:val="004A12CB"/>
    <w:rsid w:val="004A55C2"/>
    <w:rsid w:val="004A5CA9"/>
    <w:rsid w:val="004A66BC"/>
    <w:rsid w:val="004B136E"/>
    <w:rsid w:val="004B5D49"/>
    <w:rsid w:val="004B7E92"/>
    <w:rsid w:val="004C0101"/>
    <w:rsid w:val="004C0241"/>
    <w:rsid w:val="004C5B95"/>
    <w:rsid w:val="004C6367"/>
    <w:rsid w:val="004C6744"/>
    <w:rsid w:val="004D27D5"/>
    <w:rsid w:val="004D3CB3"/>
    <w:rsid w:val="004D5CC6"/>
    <w:rsid w:val="004D6BFD"/>
    <w:rsid w:val="004D6DEB"/>
    <w:rsid w:val="004E1E65"/>
    <w:rsid w:val="004E22B0"/>
    <w:rsid w:val="004E3DE8"/>
    <w:rsid w:val="004E5EAB"/>
    <w:rsid w:val="004F28A8"/>
    <w:rsid w:val="004F2B67"/>
    <w:rsid w:val="004F3BFB"/>
    <w:rsid w:val="004F524A"/>
    <w:rsid w:val="004F5250"/>
    <w:rsid w:val="004F57CA"/>
    <w:rsid w:val="004F7F54"/>
    <w:rsid w:val="004F7F5E"/>
    <w:rsid w:val="005113D9"/>
    <w:rsid w:val="00515FED"/>
    <w:rsid w:val="0051750D"/>
    <w:rsid w:val="00517BDC"/>
    <w:rsid w:val="00521AC7"/>
    <w:rsid w:val="005227BB"/>
    <w:rsid w:val="00524E85"/>
    <w:rsid w:val="00532F07"/>
    <w:rsid w:val="00535AB5"/>
    <w:rsid w:val="00542CEC"/>
    <w:rsid w:val="00542D69"/>
    <w:rsid w:val="00542FA7"/>
    <w:rsid w:val="00545938"/>
    <w:rsid w:val="00552E89"/>
    <w:rsid w:val="00555B45"/>
    <w:rsid w:val="00557770"/>
    <w:rsid w:val="005702E9"/>
    <w:rsid w:val="00571274"/>
    <w:rsid w:val="00572D11"/>
    <w:rsid w:val="00573024"/>
    <w:rsid w:val="0057383E"/>
    <w:rsid w:val="00575308"/>
    <w:rsid w:val="00581D04"/>
    <w:rsid w:val="00582C98"/>
    <w:rsid w:val="00586EC0"/>
    <w:rsid w:val="0058762D"/>
    <w:rsid w:val="00590DDA"/>
    <w:rsid w:val="00591080"/>
    <w:rsid w:val="005915C3"/>
    <w:rsid w:val="00592DC7"/>
    <w:rsid w:val="00592FD3"/>
    <w:rsid w:val="0059332E"/>
    <w:rsid w:val="0059713E"/>
    <w:rsid w:val="00597E5D"/>
    <w:rsid w:val="005A0007"/>
    <w:rsid w:val="005A00FD"/>
    <w:rsid w:val="005A37AA"/>
    <w:rsid w:val="005A6383"/>
    <w:rsid w:val="005A7841"/>
    <w:rsid w:val="005B0001"/>
    <w:rsid w:val="005B20E0"/>
    <w:rsid w:val="005B2838"/>
    <w:rsid w:val="005B3E8D"/>
    <w:rsid w:val="005B495E"/>
    <w:rsid w:val="005B5131"/>
    <w:rsid w:val="005B61F4"/>
    <w:rsid w:val="005B6214"/>
    <w:rsid w:val="005C158C"/>
    <w:rsid w:val="005C43F8"/>
    <w:rsid w:val="005C4A8F"/>
    <w:rsid w:val="005C4F09"/>
    <w:rsid w:val="005D05C1"/>
    <w:rsid w:val="005D31A0"/>
    <w:rsid w:val="005D7E47"/>
    <w:rsid w:val="005E051D"/>
    <w:rsid w:val="005E22E9"/>
    <w:rsid w:val="005E3FC3"/>
    <w:rsid w:val="005E5A5D"/>
    <w:rsid w:val="005E6180"/>
    <w:rsid w:val="005E6C25"/>
    <w:rsid w:val="005F0A39"/>
    <w:rsid w:val="005F2E58"/>
    <w:rsid w:val="0060001D"/>
    <w:rsid w:val="006011DD"/>
    <w:rsid w:val="0060509A"/>
    <w:rsid w:val="0061466A"/>
    <w:rsid w:val="00617819"/>
    <w:rsid w:val="00617C21"/>
    <w:rsid w:val="006221E4"/>
    <w:rsid w:val="00627BA1"/>
    <w:rsid w:val="006309B5"/>
    <w:rsid w:val="00631BF2"/>
    <w:rsid w:val="00632222"/>
    <w:rsid w:val="00633F68"/>
    <w:rsid w:val="00635960"/>
    <w:rsid w:val="0063671A"/>
    <w:rsid w:val="006421A3"/>
    <w:rsid w:val="00642492"/>
    <w:rsid w:val="00644A32"/>
    <w:rsid w:val="00647A4A"/>
    <w:rsid w:val="006513F6"/>
    <w:rsid w:val="00651704"/>
    <w:rsid w:val="00651EFE"/>
    <w:rsid w:val="0065263A"/>
    <w:rsid w:val="00652D86"/>
    <w:rsid w:val="00656D72"/>
    <w:rsid w:val="00657577"/>
    <w:rsid w:val="00657E61"/>
    <w:rsid w:val="00664FBA"/>
    <w:rsid w:val="006659A1"/>
    <w:rsid w:val="006724C7"/>
    <w:rsid w:val="00675D5E"/>
    <w:rsid w:val="00677209"/>
    <w:rsid w:val="00677410"/>
    <w:rsid w:val="00681597"/>
    <w:rsid w:val="0068164F"/>
    <w:rsid w:val="0068655D"/>
    <w:rsid w:val="00690AE4"/>
    <w:rsid w:val="00690BCD"/>
    <w:rsid w:val="006913F4"/>
    <w:rsid w:val="006931DE"/>
    <w:rsid w:val="006A2AF7"/>
    <w:rsid w:val="006A39D5"/>
    <w:rsid w:val="006B063C"/>
    <w:rsid w:val="006B2274"/>
    <w:rsid w:val="006B49EE"/>
    <w:rsid w:val="006B58C8"/>
    <w:rsid w:val="006C1535"/>
    <w:rsid w:val="006C1CD9"/>
    <w:rsid w:val="006C3708"/>
    <w:rsid w:val="006C4518"/>
    <w:rsid w:val="006C48EA"/>
    <w:rsid w:val="006C5D50"/>
    <w:rsid w:val="006C6808"/>
    <w:rsid w:val="006C724E"/>
    <w:rsid w:val="006C7256"/>
    <w:rsid w:val="006D101B"/>
    <w:rsid w:val="006D4094"/>
    <w:rsid w:val="006D6866"/>
    <w:rsid w:val="006E0F46"/>
    <w:rsid w:val="006E61F9"/>
    <w:rsid w:val="006F1E83"/>
    <w:rsid w:val="006F44CC"/>
    <w:rsid w:val="006F5293"/>
    <w:rsid w:val="006F6B2F"/>
    <w:rsid w:val="00702EDF"/>
    <w:rsid w:val="0070425B"/>
    <w:rsid w:val="007060FB"/>
    <w:rsid w:val="00706D06"/>
    <w:rsid w:val="00710779"/>
    <w:rsid w:val="00711665"/>
    <w:rsid w:val="00714C69"/>
    <w:rsid w:val="00714CAC"/>
    <w:rsid w:val="0071599C"/>
    <w:rsid w:val="00715BC4"/>
    <w:rsid w:val="00716885"/>
    <w:rsid w:val="00717421"/>
    <w:rsid w:val="00717AA5"/>
    <w:rsid w:val="007229F9"/>
    <w:rsid w:val="0072342C"/>
    <w:rsid w:val="00730760"/>
    <w:rsid w:val="00735B5A"/>
    <w:rsid w:val="007377AE"/>
    <w:rsid w:val="007377C2"/>
    <w:rsid w:val="0074001A"/>
    <w:rsid w:val="0074184A"/>
    <w:rsid w:val="00741983"/>
    <w:rsid w:val="00744BC8"/>
    <w:rsid w:val="00746E54"/>
    <w:rsid w:val="0075435B"/>
    <w:rsid w:val="007543E2"/>
    <w:rsid w:val="00754DB8"/>
    <w:rsid w:val="00755DF6"/>
    <w:rsid w:val="00756B62"/>
    <w:rsid w:val="00757FFE"/>
    <w:rsid w:val="00764AF5"/>
    <w:rsid w:val="00770A1C"/>
    <w:rsid w:val="00773C0A"/>
    <w:rsid w:val="00774020"/>
    <w:rsid w:val="0077566A"/>
    <w:rsid w:val="00776C27"/>
    <w:rsid w:val="00780A79"/>
    <w:rsid w:val="00782188"/>
    <w:rsid w:val="00784C04"/>
    <w:rsid w:val="00787BB7"/>
    <w:rsid w:val="00792372"/>
    <w:rsid w:val="00792A54"/>
    <w:rsid w:val="00796F2B"/>
    <w:rsid w:val="007A011A"/>
    <w:rsid w:val="007A25DF"/>
    <w:rsid w:val="007A2BAC"/>
    <w:rsid w:val="007A387A"/>
    <w:rsid w:val="007A57FE"/>
    <w:rsid w:val="007A5B3C"/>
    <w:rsid w:val="007A5E8E"/>
    <w:rsid w:val="007A658A"/>
    <w:rsid w:val="007B1FC0"/>
    <w:rsid w:val="007B2F9F"/>
    <w:rsid w:val="007B5D33"/>
    <w:rsid w:val="007B7C4C"/>
    <w:rsid w:val="007C055E"/>
    <w:rsid w:val="007C25B7"/>
    <w:rsid w:val="007C2E3F"/>
    <w:rsid w:val="007C4E69"/>
    <w:rsid w:val="007D06CF"/>
    <w:rsid w:val="007D2552"/>
    <w:rsid w:val="007D2F45"/>
    <w:rsid w:val="007D6A69"/>
    <w:rsid w:val="007E4FD5"/>
    <w:rsid w:val="007E60EA"/>
    <w:rsid w:val="007E63C5"/>
    <w:rsid w:val="007E7502"/>
    <w:rsid w:val="007F1742"/>
    <w:rsid w:val="00801DFB"/>
    <w:rsid w:val="008049BE"/>
    <w:rsid w:val="00804AC8"/>
    <w:rsid w:val="00805324"/>
    <w:rsid w:val="00810EB6"/>
    <w:rsid w:val="00813181"/>
    <w:rsid w:val="008145E6"/>
    <w:rsid w:val="00821778"/>
    <w:rsid w:val="00821C3D"/>
    <w:rsid w:val="008239EA"/>
    <w:rsid w:val="00830E32"/>
    <w:rsid w:val="00830FBB"/>
    <w:rsid w:val="00831224"/>
    <w:rsid w:val="00834BAA"/>
    <w:rsid w:val="0083669E"/>
    <w:rsid w:val="008453AF"/>
    <w:rsid w:val="00851140"/>
    <w:rsid w:val="0085295A"/>
    <w:rsid w:val="00854067"/>
    <w:rsid w:val="00861DEA"/>
    <w:rsid w:val="008622D4"/>
    <w:rsid w:val="00863702"/>
    <w:rsid w:val="00863DCC"/>
    <w:rsid w:val="00867598"/>
    <w:rsid w:val="0087032E"/>
    <w:rsid w:val="00870744"/>
    <w:rsid w:val="00876F27"/>
    <w:rsid w:val="00882CF2"/>
    <w:rsid w:val="00884920"/>
    <w:rsid w:val="00886F2C"/>
    <w:rsid w:val="0089016B"/>
    <w:rsid w:val="00890800"/>
    <w:rsid w:val="00890C63"/>
    <w:rsid w:val="0089107A"/>
    <w:rsid w:val="00892979"/>
    <w:rsid w:val="00893BDC"/>
    <w:rsid w:val="0089594F"/>
    <w:rsid w:val="00896BF1"/>
    <w:rsid w:val="008A214C"/>
    <w:rsid w:val="008A5FE0"/>
    <w:rsid w:val="008A738E"/>
    <w:rsid w:val="008B0D73"/>
    <w:rsid w:val="008B1E48"/>
    <w:rsid w:val="008B4EBE"/>
    <w:rsid w:val="008B628E"/>
    <w:rsid w:val="008C2A59"/>
    <w:rsid w:val="008C2B2E"/>
    <w:rsid w:val="008C2CED"/>
    <w:rsid w:val="008C4705"/>
    <w:rsid w:val="008C57DF"/>
    <w:rsid w:val="008D0204"/>
    <w:rsid w:val="008D4B0F"/>
    <w:rsid w:val="008E1847"/>
    <w:rsid w:val="008E2434"/>
    <w:rsid w:val="008E566D"/>
    <w:rsid w:val="009001BF"/>
    <w:rsid w:val="00902028"/>
    <w:rsid w:val="00904EC8"/>
    <w:rsid w:val="0090653D"/>
    <w:rsid w:val="00911464"/>
    <w:rsid w:val="009130AB"/>
    <w:rsid w:val="00914003"/>
    <w:rsid w:val="009166A2"/>
    <w:rsid w:val="009210B0"/>
    <w:rsid w:val="0092201D"/>
    <w:rsid w:val="0093059C"/>
    <w:rsid w:val="00932980"/>
    <w:rsid w:val="00933D61"/>
    <w:rsid w:val="00934D3D"/>
    <w:rsid w:val="0094359D"/>
    <w:rsid w:val="00943690"/>
    <w:rsid w:val="0094623B"/>
    <w:rsid w:val="00947DC0"/>
    <w:rsid w:val="00950602"/>
    <w:rsid w:val="00950837"/>
    <w:rsid w:val="00953775"/>
    <w:rsid w:val="00953B4B"/>
    <w:rsid w:val="0095416E"/>
    <w:rsid w:val="00957981"/>
    <w:rsid w:val="0096210E"/>
    <w:rsid w:val="00963851"/>
    <w:rsid w:val="00965262"/>
    <w:rsid w:val="0096624E"/>
    <w:rsid w:val="0097201D"/>
    <w:rsid w:val="00981B78"/>
    <w:rsid w:val="0098359D"/>
    <w:rsid w:val="0098451D"/>
    <w:rsid w:val="0099260D"/>
    <w:rsid w:val="00993DAD"/>
    <w:rsid w:val="0099518F"/>
    <w:rsid w:val="009963F0"/>
    <w:rsid w:val="00996C28"/>
    <w:rsid w:val="009A2356"/>
    <w:rsid w:val="009A3B62"/>
    <w:rsid w:val="009A48D4"/>
    <w:rsid w:val="009A531E"/>
    <w:rsid w:val="009B01F6"/>
    <w:rsid w:val="009B3C57"/>
    <w:rsid w:val="009B50CA"/>
    <w:rsid w:val="009B52B3"/>
    <w:rsid w:val="009B5433"/>
    <w:rsid w:val="009C2180"/>
    <w:rsid w:val="009C2F24"/>
    <w:rsid w:val="009C3E27"/>
    <w:rsid w:val="009C73B8"/>
    <w:rsid w:val="009D10E4"/>
    <w:rsid w:val="009D59C6"/>
    <w:rsid w:val="009D69E8"/>
    <w:rsid w:val="009D6CC9"/>
    <w:rsid w:val="009D7DC6"/>
    <w:rsid w:val="009E1E5C"/>
    <w:rsid w:val="009E237B"/>
    <w:rsid w:val="009E4C71"/>
    <w:rsid w:val="009E5860"/>
    <w:rsid w:val="009E5FA7"/>
    <w:rsid w:val="009E7E44"/>
    <w:rsid w:val="009F037B"/>
    <w:rsid w:val="009F34B4"/>
    <w:rsid w:val="009F5146"/>
    <w:rsid w:val="009F5F52"/>
    <w:rsid w:val="00A02A45"/>
    <w:rsid w:val="00A0539F"/>
    <w:rsid w:val="00A074A1"/>
    <w:rsid w:val="00A11B0E"/>
    <w:rsid w:val="00A141C5"/>
    <w:rsid w:val="00A1444D"/>
    <w:rsid w:val="00A167EA"/>
    <w:rsid w:val="00A2000A"/>
    <w:rsid w:val="00A2229C"/>
    <w:rsid w:val="00A242AA"/>
    <w:rsid w:val="00A24FB3"/>
    <w:rsid w:val="00A26764"/>
    <w:rsid w:val="00A27EFD"/>
    <w:rsid w:val="00A33056"/>
    <w:rsid w:val="00A36D90"/>
    <w:rsid w:val="00A37FEB"/>
    <w:rsid w:val="00A41719"/>
    <w:rsid w:val="00A45503"/>
    <w:rsid w:val="00A4766A"/>
    <w:rsid w:val="00A47954"/>
    <w:rsid w:val="00A512D5"/>
    <w:rsid w:val="00A5583E"/>
    <w:rsid w:val="00A57B82"/>
    <w:rsid w:val="00A61A6C"/>
    <w:rsid w:val="00A645D8"/>
    <w:rsid w:val="00A670C0"/>
    <w:rsid w:val="00A708C0"/>
    <w:rsid w:val="00A71466"/>
    <w:rsid w:val="00A752F4"/>
    <w:rsid w:val="00A80189"/>
    <w:rsid w:val="00A80364"/>
    <w:rsid w:val="00A82374"/>
    <w:rsid w:val="00A83972"/>
    <w:rsid w:val="00A84078"/>
    <w:rsid w:val="00A860FD"/>
    <w:rsid w:val="00A95BCE"/>
    <w:rsid w:val="00A96538"/>
    <w:rsid w:val="00AA1598"/>
    <w:rsid w:val="00AA3526"/>
    <w:rsid w:val="00AA4135"/>
    <w:rsid w:val="00AB0CA6"/>
    <w:rsid w:val="00AB3AB5"/>
    <w:rsid w:val="00AB58E2"/>
    <w:rsid w:val="00AC0933"/>
    <w:rsid w:val="00AC0C95"/>
    <w:rsid w:val="00AC7097"/>
    <w:rsid w:val="00AD4ED1"/>
    <w:rsid w:val="00AD6EFB"/>
    <w:rsid w:val="00AD7D6D"/>
    <w:rsid w:val="00AE133F"/>
    <w:rsid w:val="00AE150A"/>
    <w:rsid w:val="00AE3A18"/>
    <w:rsid w:val="00AE7A9E"/>
    <w:rsid w:val="00AF07E0"/>
    <w:rsid w:val="00AF0BFD"/>
    <w:rsid w:val="00AF3424"/>
    <w:rsid w:val="00AF4BA2"/>
    <w:rsid w:val="00AF4BC4"/>
    <w:rsid w:val="00AF5464"/>
    <w:rsid w:val="00B001AE"/>
    <w:rsid w:val="00B026DB"/>
    <w:rsid w:val="00B03522"/>
    <w:rsid w:val="00B055E4"/>
    <w:rsid w:val="00B058CF"/>
    <w:rsid w:val="00B1522D"/>
    <w:rsid w:val="00B16EA4"/>
    <w:rsid w:val="00B253BA"/>
    <w:rsid w:val="00B3050E"/>
    <w:rsid w:val="00B31BA7"/>
    <w:rsid w:val="00B32A6E"/>
    <w:rsid w:val="00B358D3"/>
    <w:rsid w:val="00B40CB6"/>
    <w:rsid w:val="00B40DD7"/>
    <w:rsid w:val="00B435DD"/>
    <w:rsid w:val="00B466E8"/>
    <w:rsid w:val="00B46CA9"/>
    <w:rsid w:val="00B47197"/>
    <w:rsid w:val="00B50DA1"/>
    <w:rsid w:val="00B5585F"/>
    <w:rsid w:val="00B56249"/>
    <w:rsid w:val="00B56A0C"/>
    <w:rsid w:val="00B574C4"/>
    <w:rsid w:val="00B578D8"/>
    <w:rsid w:val="00B57E3D"/>
    <w:rsid w:val="00B66269"/>
    <w:rsid w:val="00B6718B"/>
    <w:rsid w:val="00B67BE5"/>
    <w:rsid w:val="00B70F6D"/>
    <w:rsid w:val="00B752BF"/>
    <w:rsid w:val="00B75729"/>
    <w:rsid w:val="00B77946"/>
    <w:rsid w:val="00B80145"/>
    <w:rsid w:val="00B80EAA"/>
    <w:rsid w:val="00B816D6"/>
    <w:rsid w:val="00B81910"/>
    <w:rsid w:val="00B81E73"/>
    <w:rsid w:val="00B83E6B"/>
    <w:rsid w:val="00B914DA"/>
    <w:rsid w:val="00B95F88"/>
    <w:rsid w:val="00BA3681"/>
    <w:rsid w:val="00BA38E6"/>
    <w:rsid w:val="00BB0C5F"/>
    <w:rsid w:val="00BB2396"/>
    <w:rsid w:val="00BB3457"/>
    <w:rsid w:val="00BB36B9"/>
    <w:rsid w:val="00BB4C39"/>
    <w:rsid w:val="00BB5D30"/>
    <w:rsid w:val="00BB7703"/>
    <w:rsid w:val="00BC3E3C"/>
    <w:rsid w:val="00BC691C"/>
    <w:rsid w:val="00BC7389"/>
    <w:rsid w:val="00BD09BB"/>
    <w:rsid w:val="00BD0A3E"/>
    <w:rsid w:val="00BD1CFE"/>
    <w:rsid w:val="00BE14D4"/>
    <w:rsid w:val="00BE3168"/>
    <w:rsid w:val="00BF0D24"/>
    <w:rsid w:val="00BF0F83"/>
    <w:rsid w:val="00BF19DC"/>
    <w:rsid w:val="00BF397C"/>
    <w:rsid w:val="00C012A9"/>
    <w:rsid w:val="00C015E7"/>
    <w:rsid w:val="00C02519"/>
    <w:rsid w:val="00C02E1E"/>
    <w:rsid w:val="00C057C4"/>
    <w:rsid w:val="00C07193"/>
    <w:rsid w:val="00C0761A"/>
    <w:rsid w:val="00C07A98"/>
    <w:rsid w:val="00C07C80"/>
    <w:rsid w:val="00C14291"/>
    <w:rsid w:val="00C16227"/>
    <w:rsid w:val="00C22ECC"/>
    <w:rsid w:val="00C2498F"/>
    <w:rsid w:val="00C2550E"/>
    <w:rsid w:val="00C26089"/>
    <w:rsid w:val="00C31C5F"/>
    <w:rsid w:val="00C33505"/>
    <w:rsid w:val="00C35629"/>
    <w:rsid w:val="00C361DF"/>
    <w:rsid w:val="00C43ADF"/>
    <w:rsid w:val="00C45B2C"/>
    <w:rsid w:val="00C511FA"/>
    <w:rsid w:val="00C529E0"/>
    <w:rsid w:val="00C531AB"/>
    <w:rsid w:val="00C6253F"/>
    <w:rsid w:val="00C62689"/>
    <w:rsid w:val="00C67AF0"/>
    <w:rsid w:val="00C7060F"/>
    <w:rsid w:val="00C82199"/>
    <w:rsid w:val="00C824CF"/>
    <w:rsid w:val="00C8303A"/>
    <w:rsid w:val="00C90C33"/>
    <w:rsid w:val="00C910D9"/>
    <w:rsid w:val="00C91577"/>
    <w:rsid w:val="00C915AE"/>
    <w:rsid w:val="00C921C1"/>
    <w:rsid w:val="00C92585"/>
    <w:rsid w:val="00C9280A"/>
    <w:rsid w:val="00C95261"/>
    <w:rsid w:val="00CA031A"/>
    <w:rsid w:val="00CA182A"/>
    <w:rsid w:val="00CA1923"/>
    <w:rsid w:val="00CA1C82"/>
    <w:rsid w:val="00CA48F0"/>
    <w:rsid w:val="00CB79BC"/>
    <w:rsid w:val="00CC0143"/>
    <w:rsid w:val="00CC1757"/>
    <w:rsid w:val="00CC2628"/>
    <w:rsid w:val="00CC4CFB"/>
    <w:rsid w:val="00CC5B98"/>
    <w:rsid w:val="00CD2A82"/>
    <w:rsid w:val="00CD2CF0"/>
    <w:rsid w:val="00CD4153"/>
    <w:rsid w:val="00CD6BAB"/>
    <w:rsid w:val="00CD6CD7"/>
    <w:rsid w:val="00CD780C"/>
    <w:rsid w:val="00CE2D53"/>
    <w:rsid w:val="00CF0180"/>
    <w:rsid w:val="00CF062E"/>
    <w:rsid w:val="00CF6ED6"/>
    <w:rsid w:val="00CF6EF8"/>
    <w:rsid w:val="00CF6F41"/>
    <w:rsid w:val="00CF7190"/>
    <w:rsid w:val="00D0010E"/>
    <w:rsid w:val="00D02422"/>
    <w:rsid w:val="00D04933"/>
    <w:rsid w:val="00D07A18"/>
    <w:rsid w:val="00D12E47"/>
    <w:rsid w:val="00D148F5"/>
    <w:rsid w:val="00D151C4"/>
    <w:rsid w:val="00D1539A"/>
    <w:rsid w:val="00D21B7C"/>
    <w:rsid w:val="00D23505"/>
    <w:rsid w:val="00D23CC2"/>
    <w:rsid w:val="00D23E08"/>
    <w:rsid w:val="00D274ED"/>
    <w:rsid w:val="00D32C59"/>
    <w:rsid w:val="00D40D92"/>
    <w:rsid w:val="00D43898"/>
    <w:rsid w:val="00D44E80"/>
    <w:rsid w:val="00D46BF7"/>
    <w:rsid w:val="00D46BFE"/>
    <w:rsid w:val="00D519E0"/>
    <w:rsid w:val="00D56845"/>
    <w:rsid w:val="00D5766C"/>
    <w:rsid w:val="00D66DF0"/>
    <w:rsid w:val="00D71D8F"/>
    <w:rsid w:val="00D73D6A"/>
    <w:rsid w:val="00D769FD"/>
    <w:rsid w:val="00D77FAB"/>
    <w:rsid w:val="00D83969"/>
    <w:rsid w:val="00D854C9"/>
    <w:rsid w:val="00D866DC"/>
    <w:rsid w:val="00D87AA8"/>
    <w:rsid w:val="00D92D79"/>
    <w:rsid w:val="00D9453A"/>
    <w:rsid w:val="00D957CA"/>
    <w:rsid w:val="00D9785B"/>
    <w:rsid w:val="00DA48A7"/>
    <w:rsid w:val="00DA7EA6"/>
    <w:rsid w:val="00DB3A3D"/>
    <w:rsid w:val="00DB4F99"/>
    <w:rsid w:val="00DB6832"/>
    <w:rsid w:val="00DC1436"/>
    <w:rsid w:val="00DC1B00"/>
    <w:rsid w:val="00DC2AA1"/>
    <w:rsid w:val="00DD4CB1"/>
    <w:rsid w:val="00DD6C17"/>
    <w:rsid w:val="00DD6FEC"/>
    <w:rsid w:val="00DE27A9"/>
    <w:rsid w:val="00DE6F76"/>
    <w:rsid w:val="00DF27B6"/>
    <w:rsid w:val="00DF6744"/>
    <w:rsid w:val="00DF6F1B"/>
    <w:rsid w:val="00E029DE"/>
    <w:rsid w:val="00E03262"/>
    <w:rsid w:val="00E05F67"/>
    <w:rsid w:val="00E05FC1"/>
    <w:rsid w:val="00E05FC6"/>
    <w:rsid w:val="00E06139"/>
    <w:rsid w:val="00E063AD"/>
    <w:rsid w:val="00E13DB1"/>
    <w:rsid w:val="00E15746"/>
    <w:rsid w:val="00E15D98"/>
    <w:rsid w:val="00E1623E"/>
    <w:rsid w:val="00E2475B"/>
    <w:rsid w:val="00E259B4"/>
    <w:rsid w:val="00E31CD1"/>
    <w:rsid w:val="00E35F03"/>
    <w:rsid w:val="00E36EEE"/>
    <w:rsid w:val="00E37054"/>
    <w:rsid w:val="00E375F8"/>
    <w:rsid w:val="00E41B3C"/>
    <w:rsid w:val="00E43269"/>
    <w:rsid w:val="00E44FCA"/>
    <w:rsid w:val="00E50354"/>
    <w:rsid w:val="00E51A3C"/>
    <w:rsid w:val="00E5232B"/>
    <w:rsid w:val="00E53EBF"/>
    <w:rsid w:val="00E5410C"/>
    <w:rsid w:val="00E54E87"/>
    <w:rsid w:val="00E5545A"/>
    <w:rsid w:val="00E61B0D"/>
    <w:rsid w:val="00E638DC"/>
    <w:rsid w:val="00E65235"/>
    <w:rsid w:val="00E71702"/>
    <w:rsid w:val="00E7588E"/>
    <w:rsid w:val="00E758F2"/>
    <w:rsid w:val="00E76968"/>
    <w:rsid w:val="00E76C14"/>
    <w:rsid w:val="00E80DE1"/>
    <w:rsid w:val="00E832DD"/>
    <w:rsid w:val="00E8330E"/>
    <w:rsid w:val="00E84959"/>
    <w:rsid w:val="00E85EC0"/>
    <w:rsid w:val="00E8758D"/>
    <w:rsid w:val="00E87913"/>
    <w:rsid w:val="00E90272"/>
    <w:rsid w:val="00E90BA9"/>
    <w:rsid w:val="00E91FC6"/>
    <w:rsid w:val="00E9444E"/>
    <w:rsid w:val="00EA0CE0"/>
    <w:rsid w:val="00EA1267"/>
    <w:rsid w:val="00EA1283"/>
    <w:rsid w:val="00EA16FA"/>
    <w:rsid w:val="00EA5E81"/>
    <w:rsid w:val="00EA6952"/>
    <w:rsid w:val="00EB28D7"/>
    <w:rsid w:val="00EB7131"/>
    <w:rsid w:val="00EC0B40"/>
    <w:rsid w:val="00EC1AA2"/>
    <w:rsid w:val="00EC2236"/>
    <w:rsid w:val="00EC6F92"/>
    <w:rsid w:val="00ED0222"/>
    <w:rsid w:val="00ED08E7"/>
    <w:rsid w:val="00ED1C20"/>
    <w:rsid w:val="00ED1F05"/>
    <w:rsid w:val="00ED5327"/>
    <w:rsid w:val="00ED5B5D"/>
    <w:rsid w:val="00ED6930"/>
    <w:rsid w:val="00ED6F34"/>
    <w:rsid w:val="00EE1A6B"/>
    <w:rsid w:val="00EE1AA0"/>
    <w:rsid w:val="00EE5499"/>
    <w:rsid w:val="00EF1866"/>
    <w:rsid w:val="00EF4C73"/>
    <w:rsid w:val="00EF5BBA"/>
    <w:rsid w:val="00F00147"/>
    <w:rsid w:val="00F10C82"/>
    <w:rsid w:val="00F1694A"/>
    <w:rsid w:val="00F20F10"/>
    <w:rsid w:val="00F25D4C"/>
    <w:rsid w:val="00F25F8B"/>
    <w:rsid w:val="00F2607D"/>
    <w:rsid w:val="00F27699"/>
    <w:rsid w:val="00F30C34"/>
    <w:rsid w:val="00F30F35"/>
    <w:rsid w:val="00F3712F"/>
    <w:rsid w:val="00F41776"/>
    <w:rsid w:val="00F421B0"/>
    <w:rsid w:val="00F4250B"/>
    <w:rsid w:val="00F44A36"/>
    <w:rsid w:val="00F51BB3"/>
    <w:rsid w:val="00F52AE3"/>
    <w:rsid w:val="00F53F3B"/>
    <w:rsid w:val="00F56B0E"/>
    <w:rsid w:val="00F570D9"/>
    <w:rsid w:val="00F573F9"/>
    <w:rsid w:val="00F621F7"/>
    <w:rsid w:val="00F6278E"/>
    <w:rsid w:val="00F63115"/>
    <w:rsid w:val="00F65265"/>
    <w:rsid w:val="00F65673"/>
    <w:rsid w:val="00F7379C"/>
    <w:rsid w:val="00F74FF9"/>
    <w:rsid w:val="00F801DC"/>
    <w:rsid w:val="00F81C18"/>
    <w:rsid w:val="00F84A28"/>
    <w:rsid w:val="00F87416"/>
    <w:rsid w:val="00F87692"/>
    <w:rsid w:val="00F91D95"/>
    <w:rsid w:val="00F96081"/>
    <w:rsid w:val="00F97BAF"/>
    <w:rsid w:val="00FA6844"/>
    <w:rsid w:val="00FA7E43"/>
    <w:rsid w:val="00FB247C"/>
    <w:rsid w:val="00FB7369"/>
    <w:rsid w:val="00FB770D"/>
    <w:rsid w:val="00FB782E"/>
    <w:rsid w:val="00FB7AD9"/>
    <w:rsid w:val="00FC07D5"/>
    <w:rsid w:val="00FC2567"/>
    <w:rsid w:val="00FC33E9"/>
    <w:rsid w:val="00FC40E4"/>
    <w:rsid w:val="00FC552E"/>
    <w:rsid w:val="00FC6999"/>
    <w:rsid w:val="00FD08DA"/>
    <w:rsid w:val="00FD0C98"/>
    <w:rsid w:val="00FD2C16"/>
    <w:rsid w:val="00FD30F9"/>
    <w:rsid w:val="00FD363A"/>
    <w:rsid w:val="00FE7B26"/>
    <w:rsid w:val="00FF0C67"/>
    <w:rsid w:val="00FF3F97"/>
    <w:rsid w:val="00FF62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74E24B"/>
  <w15:docId w15:val="{5D2FC726-F377-4161-AAE4-E73FC4AF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020"/>
    <w:pPr>
      <w:spacing w:after="120" w:line="264" w:lineRule="auto"/>
    </w:pPr>
    <w:rPr>
      <w:rFonts w:eastAsiaTheme="minorEastAsia"/>
      <w:szCs w:val="21"/>
    </w:rPr>
  </w:style>
  <w:style w:type="paragraph" w:styleId="berschrift1">
    <w:name w:val="heading 1"/>
    <w:basedOn w:val="Standard"/>
    <w:next w:val="Standard"/>
    <w:link w:val="berschrift1Zchn"/>
    <w:uiPriority w:val="9"/>
    <w:qFormat/>
    <w:rsid w:val="00ED1F05"/>
    <w:pPr>
      <w:keepNext/>
      <w:keepLines/>
      <w:pBdr>
        <w:bottom w:val="single" w:sz="4" w:space="1" w:color="2D8FAB"/>
      </w:pBdr>
      <w:spacing w:before="400" w:after="40" w:line="240" w:lineRule="auto"/>
      <w:outlineLvl w:val="0"/>
    </w:pPr>
    <w:rPr>
      <w:rFonts w:asciiTheme="majorHAnsi" w:eastAsiaTheme="majorEastAsia" w:hAnsiTheme="majorHAnsi" w:cstheme="majorBidi"/>
      <w:color w:val="2D8FAB"/>
      <w:sz w:val="36"/>
      <w:szCs w:val="36"/>
    </w:rPr>
  </w:style>
  <w:style w:type="paragraph" w:styleId="berschrift2">
    <w:name w:val="heading 2"/>
    <w:basedOn w:val="Standard"/>
    <w:next w:val="Standard"/>
    <w:link w:val="berschrift2Zchn"/>
    <w:uiPriority w:val="9"/>
    <w:unhideWhenUsed/>
    <w:qFormat/>
    <w:rsid w:val="00ED1F05"/>
    <w:pPr>
      <w:keepNext/>
      <w:keepLines/>
      <w:spacing w:before="160" w:after="0" w:line="240" w:lineRule="auto"/>
      <w:outlineLvl w:val="1"/>
    </w:pPr>
    <w:rPr>
      <w:rFonts w:asciiTheme="majorHAnsi" w:eastAsiaTheme="majorEastAsia" w:hAnsiTheme="majorHAnsi" w:cstheme="majorBidi"/>
      <w:b/>
      <w:color w:val="2D8FAB"/>
      <w:sz w:val="28"/>
      <w:szCs w:val="28"/>
    </w:rPr>
  </w:style>
  <w:style w:type="paragraph" w:styleId="berschrift3">
    <w:name w:val="heading 3"/>
    <w:basedOn w:val="Standard"/>
    <w:next w:val="Standard"/>
    <w:link w:val="berschrift3Zchn"/>
    <w:uiPriority w:val="9"/>
    <w:unhideWhenUsed/>
    <w:qFormat/>
    <w:rsid w:val="00ED1F05"/>
    <w:pPr>
      <w:keepNext/>
      <w:keepLines/>
      <w:spacing w:before="80" w:after="0" w:line="240" w:lineRule="auto"/>
      <w:outlineLvl w:val="2"/>
    </w:pPr>
    <w:rPr>
      <w:rFonts w:asciiTheme="majorHAnsi" w:eastAsiaTheme="majorEastAsia" w:hAnsiTheme="majorHAnsi" w:cstheme="majorBidi"/>
      <w:b/>
      <w:color w:val="606060"/>
      <w:sz w:val="26"/>
      <w:szCs w:val="26"/>
    </w:rPr>
  </w:style>
  <w:style w:type="paragraph" w:styleId="berschrift4">
    <w:name w:val="heading 4"/>
    <w:basedOn w:val="Standard"/>
    <w:next w:val="Standard"/>
    <w:link w:val="berschrift4Zchn"/>
    <w:uiPriority w:val="9"/>
    <w:unhideWhenUsed/>
    <w:qFormat/>
    <w:rsid w:val="00ED1F05"/>
    <w:pPr>
      <w:keepNext/>
      <w:keepLines/>
      <w:spacing w:before="80" w:after="0"/>
      <w:outlineLvl w:val="3"/>
    </w:pPr>
    <w:rPr>
      <w:rFonts w:asciiTheme="majorHAnsi" w:eastAsiaTheme="majorEastAsia" w:hAnsiTheme="majorHAnsi" w:cstheme="majorBidi"/>
      <w:color w:val="606060"/>
      <w:sz w:val="24"/>
      <w:szCs w:val="24"/>
    </w:rPr>
  </w:style>
  <w:style w:type="paragraph" w:styleId="berschrift5">
    <w:name w:val="heading 5"/>
    <w:basedOn w:val="Standard"/>
    <w:next w:val="Standard"/>
    <w:link w:val="berschrift5Zchn"/>
    <w:uiPriority w:val="9"/>
    <w:semiHidden/>
    <w:unhideWhenUsed/>
    <w:qFormat/>
    <w:rsid w:val="00ED1F05"/>
    <w:pPr>
      <w:keepNext/>
      <w:keepLines/>
      <w:spacing w:before="80" w:after="0"/>
      <w:outlineLvl w:val="4"/>
    </w:pPr>
    <w:rPr>
      <w:rFonts w:asciiTheme="majorHAnsi" w:eastAsiaTheme="majorEastAsia" w:hAnsiTheme="majorHAnsi" w:cstheme="majorBidi"/>
      <w:i/>
      <w:iCs/>
      <w:szCs w:val="22"/>
    </w:rPr>
  </w:style>
  <w:style w:type="paragraph" w:styleId="berschrift6">
    <w:name w:val="heading 6"/>
    <w:basedOn w:val="Standard"/>
    <w:next w:val="Standard"/>
    <w:link w:val="berschrift6Zchn"/>
    <w:uiPriority w:val="9"/>
    <w:semiHidden/>
    <w:unhideWhenUsed/>
    <w:qFormat/>
    <w:rsid w:val="00ED1F05"/>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ED1F05"/>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ED1F0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ED1F0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ED1F05"/>
    <w:pPr>
      <w:spacing w:line="240" w:lineRule="auto"/>
    </w:pPr>
    <w:rPr>
      <w:b/>
      <w:bCs/>
      <w:color w:val="404040" w:themeColor="text1" w:themeTint="BF"/>
      <w:sz w:val="20"/>
      <w:szCs w:val="20"/>
    </w:rPr>
  </w:style>
  <w:style w:type="character" w:styleId="Buchtitel">
    <w:name w:val="Book Title"/>
    <w:basedOn w:val="Absatz-Standardschriftart"/>
    <w:uiPriority w:val="33"/>
    <w:qFormat/>
    <w:rsid w:val="00ED1F05"/>
    <w:rPr>
      <w:b/>
      <w:bCs/>
      <w:smallCaps/>
    </w:rPr>
  </w:style>
  <w:style w:type="character" w:styleId="Fett">
    <w:name w:val="Strong"/>
    <w:basedOn w:val="Absatz-Standardschriftart"/>
    <w:uiPriority w:val="22"/>
    <w:qFormat/>
    <w:rsid w:val="00ED1F05"/>
    <w:rPr>
      <w:b/>
      <w:bCs/>
    </w:rPr>
  </w:style>
  <w:style w:type="paragraph" w:styleId="Fuzeile">
    <w:name w:val="footer"/>
    <w:basedOn w:val="Standard"/>
    <w:link w:val="FuzeileZchn"/>
    <w:uiPriority w:val="99"/>
    <w:unhideWhenUsed/>
    <w:rsid w:val="00ED1F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1F05"/>
    <w:rPr>
      <w:rFonts w:eastAsiaTheme="minorEastAsia"/>
      <w:sz w:val="21"/>
      <w:szCs w:val="21"/>
    </w:rPr>
  </w:style>
  <w:style w:type="character" w:styleId="Hervorhebung">
    <w:name w:val="Emphasis"/>
    <w:basedOn w:val="Absatz-Standardschriftart"/>
    <w:uiPriority w:val="20"/>
    <w:qFormat/>
    <w:rsid w:val="00ED1F05"/>
    <w:rPr>
      <w:i/>
      <w:iCs/>
    </w:rPr>
  </w:style>
  <w:style w:type="paragraph" w:styleId="Inhaltsverzeichnisberschrift">
    <w:name w:val="TOC Heading"/>
    <w:basedOn w:val="berschrift1"/>
    <w:next w:val="Standard"/>
    <w:uiPriority w:val="39"/>
    <w:semiHidden/>
    <w:unhideWhenUsed/>
    <w:qFormat/>
    <w:rsid w:val="00ED1F05"/>
    <w:pPr>
      <w:outlineLvl w:val="9"/>
    </w:pPr>
  </w:style>
  <w:style w:type="character" w:styleId="IntensiveHervorhebung">
    <w:name w:val="Intense Emphasis"/>
    <w:basedOn w:val="Absatz-Standardschriftart"/>
    <w:uiPriority w:val="21"/>
    <w:qFormat/>
    <w:rsid w:val="00ED1F05"/>
    <w:rPr>
      <w:b/>
      <w:bCs/>
      <w:i/>
      <w:iCs/>
    </w:rPr>
  </w:style>
  <w:style w:type="character" w:styleId="IntensiverVerweis">
    <w:name w:val="Intense Reference"/>
    <w:basedOn w:val="Absatz-Standardschriftart"/>
    <w:uiPriority w:val="32"/>
    <w:qFormat/>
    <w:rsid w:val="00ED1F05"/>
    <w:rPr>
      <w:b/>
      <w:bCs/>
      <w:smallCaps/>
      <w:u w:val="single"/>
    </w:rPr>
  </w:style>
  <w:style w:type="paragraph" w:styleId="IntensivesZitat">
    <w:name w:val="Intense Quote"/>
    <w:basedOn w:val="Standard"/>
    <w:next w:val="Standard"/>
    <w:link w:val="IntensivesZitatZchn"/>
    <w:uiPriority w:val="30"/>
    <w:qFormat/>
    <w:rsid w:val="00ED1F05"/>
    <w:pPr>
      <w:spacing w:before="100" w:beforeAutospacing="1" w:after="240"/>
      <w:ind w:left="864" w:right="864"/>
      <w:jc w:val="center"/>
    </w:pPr>
    <w:rPr>
      <w:rFonts w:asciiTheme="majorHAnsi" w:eastAsiaTheme="majorEastAsia" w:hAnsiTheme="majorHAnsi" w:cstheme="majorBidi"/>
      <w:color w:val="2D8FAB"/>
      <w:sz w:val="28"/>
      <w:szCs w:val="28"/>
    </w:rPr>
  </w:style>
  <w:style w:type="character" w:customStyle="1" w:styleId="IntensivesZitatZchn">
    <w:name w:val="Intensives Zitat Zchn"/>
    <w:basedOn w:val="Absatz-Standardschriftart"/>
    <w:link w:val="IntensivesZitat"/>
    <w:uiPriority w:val="30"/>
    <w:rsid w:val="00ED1F05"/>
    <w:rPr>
      <w:rFonts w:asciiTheme="majorHAnsi" w:eastAsiaTheme="majorEastAsia" w:hAnsiTheme="majorHAnsi" w:cstheme="majorBidi"/>
      <w:color w:val="2D8FAB"/>
      <w:sz w:val="28"/>
      <w:szCs w:val="28"/>
    </w:rPr>
  </w:style>
  <w:style w:type="paragraph" w:styleId="KeinLeerraum">
    <w:name w:val="No Spacing"/>
    <w:uiPriority w:val="1"/>
    <w:qFormat/>
    <w:rsid w:val="00ED1F05"/>
    <w:pPr>
      <w:spacing w:after="0" w:line="240" w:lineRule="auto"/>
    </w:pPr>
    <w:rPr>
      <w:rFonts w:eastAsiaTheme="minorEastAsia"/>
      <w:sz w:val="21"/>
      <w:szCs w:val="21"/>
    </w:rPr>
  </w:style>
  <w:style w:type="paragraph" w:styleId="Kopfzeile">
    <w:name w:val="header"/>
    <w:basedOn w:val="Standard"/>
    <w:link w:val="KopfzeileZchn"/>
    <w:uiPriority w:val="99"/>
    <w:unhideWhenUsed/>
    <w:rsid w:val="00ED1F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1F05"/>
    <w:rPr>
      <w:rFonts w:eastAsiaTheme="minorEastAsia"/>
      <w:sz w:val="21"/>
      <w:szCs w:val="21"/>
    </w:rPr>
  </w:style>
  <w:style w:type="character" w:styleId="SchwacheHervorhebung">
    <w:name w:val="Subtle Emphasis"/>
    <w:basedOn w:val="Absatz-Standardschriftart"/>
    <w:uiPriority w:val="19"/>
    <w:qFormat/>
    <w:rsid w:val="00ED1F05"/>
    <w:rPr>
      <w:i/>
      <w:iCs/>
      <w:color w:val="606060"/>
    </w:rPr>
  </w:style>
  <w:style w:type="character" w:styleId="SchwacherVerweis">
    <w:name w:val="Subtle Reference"/>
    <w:basedOn w:val="Absatz-Standardschriftart"/>
    <w:uiPriority w:val="31"/>
    <w:qFormat/>
    <w:rsid w:val="00ED1F05"/>
    <w:rPr>
      <w:smallCaps/>
      <w:color w:val="606060"/>
    </w:rPr>
  </w:style>
  <w:style w:type="paragraph" w:styleId="Titel">
    <w:name w:val="Title"/>
    <w:basedOn w:val="Standard"/>
    <w:next w:val="Standard"/>
    <w:link w:val="TitelZchn"/>
    <w:uiPriority w:val="10"/>
    <w:qFormat/>
    <w:rsid w:val="00ED1F05"/>
    <w:pPr>
      <w:spacing w:after="0" w:line="240" w:lineRule="auto"/>
      <w:contextualSpacing/>
    </w:pPr>
    <w:rPr>
      <w:rFonts w:asciiTheme="majorHAnsi" w:eastAsiaTheme="majorEastAsia" w:hAnsiTheme="majorHAnsi" w:cstheme="majorBidi"/>
      <w:color w:val="2D8FAB"/>
      <w:spacing w:val="-7"/>
      <w:sz w:val="80"/>
      <w:szCs w:val="80"/>
    </w:rPr>
  </w:style>
  <w:style w:type="character" w:customStyle="1" w:styleId="TitelZchn">
    <w:name w:val="Titel Zchn"/>
    <w:basedOn w:val="Absatz-Standardschriftart"/>
    <w:link w:val="Titel"/>
    <w:uiPriority w:val="10"/>
    <w:rsid w:val="00ED1F05"/>
    <w:rPr>
      <w:rFonts w:asciiTheme="majorHAnsi" w:eastAsiaTheme="majorEastAsia" w:hAnsiTheme="majorHAnsi" w:cstheme="majorBidi"/>
      <w:color w:val="2D8FAB"/>
      <w:spacing w:val="-7"/>
      <w:sz w:val="80"/>
      <w:szCs w:val="80"/>
    </w:rPr>
  </w:style>
  <w:style w:type="character" w:customStyle="1" w:styleId="berschrift1Zchn">
    <w:name w:val="Überschrift 1 Zchn"/>
    <w:basedOn w:val="Absatz-Standardschriftart"/>
    <w:link w:val="berschrift1"/>
    <w:uiPriority w:val="9"/>
    <w:rsid w:val="00ED1F05"/>
    <w:rPr>
      <w:rFonts w:asciiTheme="majorHAnsi" w:eastAsiaTheme="majorEastAsia" w:hAnsiTheme="majorHAnsi" w:cstheme="majorBidi"/>
      <w:color w:val="2D8FAB"/>
      <w:sz w:val="36"/>
      <w:szCs w:val="36"/>
    </w:rPr>
  </w:style>
  <w:style w:type="character" w:customStyle="1" w:styleId="berschrift2Zchn">
    <w:name w:val="Überschrift 2 Zchn"/>
    <w:basedOn w:val="Absatz-Standardschriftart"/>
    <w:link w:val="berschrift2"/>
    <w:uiPriority w:val="9"/>
    <w:rsid w:val="00ED1F05"/>
    <w:rPr>
      <w:rFonts w:asciiTheme="majorHAnsi" w:eastAsiaTheme="majorEastAsia" w:hAnsiTheme="majorHAnsi" w:cstheme="majorBidi"/>
      <w:b/>
      <w:color w:val="2D8FAB"/>
      <w:sz w:val="28"/>
      <w:szCs w:val="28"/>
    </w:rPr>
  </w:style>
  <w:style w:type="character" w:customStyle="1" w:styleId="berschrift3Zchn">
    <w:name w:val="Überschrift 3 Zchn"/>
    <w:basedOn w:val="Absatz-Standardschriftart"/>
    <w:link w:val="berschrift3"/>
    <w:uiPriority w:val="9"/>
    <w:rsid w:val="00ED1F05"/>
    <w:rPr>
      <w:rFonts w:asciiTheme="majorHAnsi" w:eastAsiaTheme="majorEastAsia" w:hAnsiTheme="majorHAnsi" w:cstheme="majorBidi"/>
      <w:b/>
      <w:color w:val="606060"/>
      <w:sz w:val="26"/>
      <w:szCs w:val="26"/>
    </w:rPr>
  </w:style>
  <w:style w:type="character" w:customStyle="1" w:styleId="berschrift4Zchn">
    <w:name w:val="Überschrift 4 Zchn"/>
    <w:basedOn w:val="Absatz-Standardschriftart"/>
    <w:link w:val="berschrift4"/>
    <w:uiPriority w:val="9"/>
    <w:rsid w:val="00ED1F05"/>
    <w:rPr>
      <w:rFonts w:asciiTheme="majorHAnsi" w:eastAsiaTheme="majorEastAsia" w:hAnsiTheme="majorHAnsi" w:cstheme="majorBidi"/>
      <w:color w:val="606060"/>
      <w:sz w:val="24"/>
      <w:szCs w:val="24"/>
    </w:rPr>
  </w:style>
  <w:style w:type="character" w:customStyle="1" w:styleId="berschrift5Zchn">
    <w:name w:val="Überschrift 5 Zchn"/>
    <w:basedOn w:val="Absatz-Standardschriftart"/>
    <w:link w:val="berschrift5"/>
    <w:uiPriority w:val="9"/>
    <w:semiHidden/>
    <w:rsid w:val="00ED1F05"/>
    <w:rPr>
      <w:rFonts w:asciiTheme="majorHAnsi" w:eastAsiaTheme="majorEastAsia" w:hAnsiTheme="majorHAnsi" w:cstheme="majorBidi"/>
      <w:i/>
      <w:iCs/>
    </w:rPr>
  </w:style>
  <w:style w:type="character" w:customStyle="1" w:styleId="berschrift6Zchn">
    <w:name w:val="Überschrift 6 Zchn"/>
    <w:basedOn w:val="Absatz-Standardschriftart"/>
    <w:link w:val="berschrift6"/>
    <w:uiPriority w:val="9"/>
    <w:semiHidden/>
    <w:rsid w:val="00ED1F05"/>
    <w:rPr>
      <w:rFonts w:asciiTheme="majorHAnsi" w:eastAsiaTheme="majorEastAsia" w:hAnsiTheme="majorHAnsi" w:cstheme="majorBidi"/>
      <w:color w:val="595959" w:themeColor="text1" w:themeTint="A6"/>
      <w:sz w:val="21"/>
      <w:szCs w:val="21"/>
    </w:rPr>
  </w:style>
  <w:style w:type="character" w:customStyle="1" w:styleId="berschrift7Zchn">
    <w:name w:val="Überschrift 7 Zchn"/>
    <w:basedOn w:val="Absatz-Standardschriftart"/>
    <w:link w:val="berschrift7"/>
    <w:uiPriority w:val="9"/>
    <w:semiHidden/>
    <w:rsid w:val="00ED1F05"/>
    <w:rPr>
      <w:rFonts w:asciiTheme="majorHAnsi" w:eastAsiaTheme="majorEastAsia" w:hAnsiTheme="majorHAnsi" w:cstheme="majorBidi"/>
      <w:i/>
      <w:iCs/>
      <w:color w:val="595959" w:themeColor="text1" w:themeTint="A6"/>
      <w:sz w:val="21"/>
      <w:szCs w:val="21"/>
    </w:rPr>
  </w:style>
  <w:style w:type="character" w:customStyle="1" w:styleId="berschrift8Zchn">
    <w:name w:val="Überschrift 8 Zchn"/>
    <w:basedOn w:val="Absatz-Standardschriftart"/>
    <w:link w:val="berschrift8"/>
    <w:uiPriority w:val="9"/>
    <w:semiHidden/>
    <w:rsid w:val="00ED1F05"/>
    <w:rPr>
      <w:rFonts w:asciiTheme="majorHAnsi" w:eastAsiaTheme="majorEastAsia" w:hAnsiTheme="majorHAnsi" w:cstheme="majorBidi"/>
      <w:smallCaps/>
      <w:color w:val="595959" w:themeColor="text1" w:themeTint="A6"/>
      <w:sz w:val="21"/>
      <w:szCs w:val="21"/>
    </w:rPr>
  </w:style>
  <w:style w:type="character" w:customStyle="1" w:styleId="berschrift9Zchn">
    <w:name w:val="Überschrift 9 Zchn"/>
    <w:basedOn w:val="Absatz-Standardschriftart"/>
    <w:link w:val="berschrift9"/>
    <w:uiPriority w:val="9"/>
    <w:semiHidden/>
    <w:rsid w:val="00ED1F05"/>
    <w:rPr>
      <w:rFonts w:asciiTheme="majorHAnsi" w:eastAsiaTheme="majorEastAsia" w:hAnsiTheme="majorHAnsi" w:cstheme="majorBidi"/>
      <w:i/>
      <w:iCs/>
      <w:smallCaps/>
      <w:color w:val="595959" w:themeColor="text1" w:themeTint="A6"/>
      <w:sz w:val="21"/>
      <w:szCs w:val="21"/>
    </w:rPr>
  </w:style>
  <w:style w:type="paragraph" w:styleId="Untertitel">
    <w:name w:val="Subtitle"/>
    <w:basedOn w:val="Standard"/>
    <w:next w:val="Standard"/>
    <w:link w:val="UntertitelZchn"/>
    <w:uiPriority w:val="11"/>
    <w:qFormat/>
    <w:rsid w:val="00ED1F0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ED1F05"/>
    <w:rPr>
      <w:rFonts w:asciiTheme="majorHAnsi" w:eastAsiaTheme="majorEastAsia" w:hAnsiTheme="majorHAnsi" w:cstheme="majorBidi"/>
      <w:color w:val="404040" w:themeColor="text1" w:themeTint="BF"/>
      <w:sz w:val="30"/>
      <w:szCs w:val="30"/>
    </w:rPr>
  </w:style>
  <w:style w:type="paragraph" w:styleId="Zitat">
    <w:name w:val="Quote"/>
    <w:basedOn w:val="Standard"/>
    <w:next w:val="Standard"/>
    <w:link w:val="ZitatZchn"/>
    <w:uiPriority w:val="29"/>
    <w:qFormat/>
    <w:rsid w:val="00ED1F05"/>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ED1F05"/>
    <w:rPr>
      <w:rFonts w:eastAsiaTheme="minorEastAsia"/>
      <w:i/>
      <w:iCs/>
      <w:sz w:val="21"/>
      <w:szCs w:val="21"/>
    </w:rPr>
  </w:style>
  <w:style w:type="paragraph" w:customStyle="1" w:styleId="KleinUnterstrichen">
    <w:name w:val="Klein Unterstrichen"/>
    <w:basedOn w:val="Standard"/>
    <w:link w:val="KleinUnterstrichenZchn"/>
    <w:qFormat/>
    <w:rsid w:val="009B52B3"/>
    <w:pPr>
      <w:tabs>
        <w:tab w:val="left" w:pos="630"/>
      </w:tabs>
      <w:spacing w:after="0" w:line="240" w:lineRule="auto"/>
    </w:pPr>
    <w:rPr>
      <w:rFonts w:eastAsiaTheme="minorHAnsi"/>
      <w:sz w:val="17"/>
      <w:szCs w:val="17"/>
      <w:u w:val="single"/>
    </w:rPr>
  </w:style>
  <w:style w:type="character" w:customStyle="1" w:styleId="KleinUnterstrichenZchn">
    <w:name w:val="Klein Unterstrichen Zchn"/>
    <w:basedOn w:val="Absatz-Standardschriftart"/>
    <w:link w:val="KleinUnterstrichen"/>
    <w:rsid w:val="009B52B3"/>
    <w:rPr>
      <w:sz w:val="17"/>
      <w:szCs w:val="17"/>
      <w:u w:val="single"/>
    </w:rPr>
  </w:style>
  <w:style w:type="character" w:styleId="Platzhaltertext">
    <w:name w:val="Placeholder Text"/>
    <w:basedOn w:val="Absatz-Standardschriftart"/>
    <w:uiPriority w:val="99"/>
    <w:semiHidden/>
    <w:rsid w:val="00301F22"/>
    <w:rPr>
      <w:color w:val="808080"/>
    </w:rPr>
  </w:style>
  <w:style w:type="paragraph" w:customStyle="1" w:styleId="Klein">
    <w:name w:val="Klein"/>
    <w:basedOn w:val="Standard"/>
    <w:link w:val="KleinZchn"/>
    <w:qFormat/>
    <w:rsid w:val="00301F22"/>
    <w:pPr>
      <w:tabs>
        <w:tab w:val="left" w:pos="630"/>
      </w:tabs>
      <w:spacing w:after="0" w:line="240" w:lineRule="auto"/>
    </w:pPr>
    <w:rPr>
      <w:rFonts w:eastAsiaTheme="minorHAnsi"/>
      <w:sz w:val="17"/>
      <w:szCs w:val="17"/>
    </w:rPr>
  </w:style>
  <w:style w:type="paragraph" w:customStyle="1" w:styleId="Ansprechpartner">
    <w:name w:val="Ansprechpartner"/>
    <w:basedOn w:val="Standard"/>
    <w:link w:val="AnsprechpartnerZchn"/>
    <w:qFormat/>
    <w:rsid w:val="00301F22"/>
    <w:pPr>
      <w:spacing w:after="0" w:line="240" w:lineRule="auto"/>
    </w:pPr>
    <w:rPr>
      <w:rFonts w:ascii="Calibri" w:eastAsiaTheme="minorHAnsi" w:hAnsi="Calibri"/>
      <w:color w:val="2D8FAB"/>
      <w:szCs w:val="17"/>
    </w:rPr>
  </w:style>
  <w:style w:type="character" w:customStyle="1" w:styleId="KleinZchn">
    <w:name w:val="Klein Zchn"/>
    <w:basedOn w:val="Absatz-Standardschriftart"/>
    <w:link w:val="Klein"/>
    <w:rsid w:val="00301F22"/>
    <w:rPr>
      <w:sz w:val="17"/>
      <w:szCs w:val="17"/>
    </w:rPr>
  </w:style>
  <w:style w:type="character" w:customStyle="1" w:styleId="AnsprechpartnerZchn">
    <w:name w:val="Ansprechpartner Zchn"/>
    <w:basedOn w:val="Absatz-Standardschriftart"/>
    <w:link w:val="Ansprechpartner"/>
    <w:rsid w:val="00301F22"/>
    <w:rPr>
      <w:rFonts w:ascii="Calibri" w:hAnsi="Calibri"/>
      <w:color w:val="2D8FAB"/>
      <w:szCs w:val="17"/>
    </w:rPr>
  </w:style>
  <w:style w:type="paragraph" w:customStyle="1" w:styleId="Betreff">
    <w:name w:val="Betreff"/>
    <w:basedOn w:val="Standard"/>
    <w:qFormat/>
    <w:rsid w:val="00963851"/>
    <w:pPr>
      <w:tabs>
        <w:tab w:val="left" w:pos="8041"/>
      </w:tabs>
      <w:spacing w:after="360"/>
    </w:pPr>
    <w:rPr>
      <w:b/>
      <w:lang w:eastAsia="de-DE"/>
    </w:rPr>
  </w:style>
  <w:style w:type="paragraph" w:customStyle="1" w:styleId="Empfngeradresse">
    <w:name w:val="Empfängeradresse"/>
    <w:basedOn w:val="Standard"/>
    <w:qFormat/>
    <w:rsid w:val="0065263A"/>
    <w:pPr>
      <w:spacing w:after="0"/>
    </w:pPr>
  </w:style>
  <w:style w:type="paragraph" w:styleId="Sprechblasentext">
    <w:name w:val="Balloon Text"/>
    <w:basedOn w:val="Standard"/>
    <w:link w:val="SprechblasentextZchn"/>
    <w:uiPriority w:val="99"/>
    <w:semiHidden/>
    <w:unhideWhenUsed/>
    <w:rsid w:val="000B4B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4B81"/>
    <w:rPr>
      <w:rFonts w:ascii="Segoe UI" w:eastAsiaTheme="minorEastAsia" w:hAnsi="Segoe UI" w:cs="Segoe UI"/>
      <w:sz w:val="18"/>
      <w:szCs w:val="18"/>
    </w:rPr>
  </w:style>
  <w:style w:type="paragraph" w:styleId="Listenabsatz">
    <w:name w:val="List Paragraph"/>
    <w:basedOn w:val="Standard"/>
    <w:uiPriority w:val="34"/>
    <w:qFormat/>
    <w:rsid w:val="003A6B8A"/>
    <w:pPr>
      <w:ind w:left="720"/>
      <w:contextualSpacing/>
    </w:pPr>
  </w:style>
  <w:style w:type="table" w:styleId="Tabellenraster">
    <w:name w:val="Table Grid"/>
    <w:basedOn w:val="NormaleTabelle"/>
    <w:uiPriority w:val="59"/>
    <w:rsid w:val="007C2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52CE8"/>
    <w:rPr>
      <w:sz w:val="16"/>
      <w:szCs w:val="16"/>
    </w:rPr>
  </w:style>
  <w:style w:type="paragraph" w:styleId="Kommentartext">
    <w:name w:val="annotation text"/>
    <w:basedOn w:val="Standard"/>
    <w:link w:val="KommentartextZchn"/>
    <w:uiPriority w:val="99"/>
    <w:unhideWhenUsed/>
    <w:rsid w:val="00152CE8"/>
    <w:pPr>
      <w:spacing w:after="160" w:line="240" w:lineRule="auto"/>
    </w:pPr>
    <w:rPr>
      <w:rFonts w:eastAsiaTheme="minorHAnsi"/>
      <w:sz w:val="20"/>
      <w:szCs w:val="20"/>
    </w:rPr>
  </w:style>
  <w:style w:type="character" w:customStyle="1" w:styleId="KommentartextZchn">
    <w:name w:val="Kommentartext Zchn"/>
    <w:basedOn w:val="Absatz-Standardschriftart"/>
    <w:link w:val="Kommentartext"/>
    <w:uiPriority w:val="99"/>
    <w:rsid w:val="00152CE8"/>
    <w:rPr>
      <w:sz w:val="20"/>
      <w:szCs w:val="20"/>
    </w:rPr>
  </w:style>
  <w:style w:type="character" w:styleId="Hyperlink">
    <w:name w:val="Hyperlink"/>
    <w:basedOn w:val="Absatz-Standardschriftart"/>
    <w:uiPriority w:val="99"/>
    <w:unhideWhenUsed/>
    <w:rsid w:val="00152CE8"/>
    <w:rPr>
      <w:color w:val="0563C1" w:themeColor="hyperlink"/>
      <w:u w:val="single"/>
    </w:rPr>
  </w:style>
  <w:style w:type="character" w:styleId="NichtaufgelsteErwhnung">
    <w:name w:val="Unresolved Mention"/>
    <w:basedOn w:val="Absatz-Standardschriftart"/>
    <w:uiPriority w:val="99"/>
    <w:semiHidden/>
    <w:unhideWhenUsed/>
    <w:rsid w:val="00F51BB3"/>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71599C"/>
    <w:pPr>
      <w:spacing w:after="120"/>
    </w:pPr>
    <w:rPr>
      <w:rFonts w:eastAsiaTheme="minorEastAsia"/>
      <w:b/>
      <w:bCs/>
    </w:rPr>
  </w:style>
  <w:style w:type="character" w:customStyle="1" w:styleId="KommentarthemaZchn">
    <w:name w:val="Kommentarthema Zchn"/>
    <w:basedOn w:val="KommentartextZchn"/>
    <w:link w:val="Kommentarthema"/>
    <w:uiPriority w:val="99"/>
    <w:semiHidden/>
    <w:rsid w:val="0071599C"/>
    <w:rPr>
      <w:rFonts w:eastAsiaTheme="minorEastAsia"/>
      <w:b/>
      <w:bCs/>
      <w:sz w:val="20"/>
      <w:szCs w:val="20"/>
    </w:rPr>
  </w:style>
  <w:style w:type="paragraph" w:styleId="berarbeitung">
    <w:name w:val="Revision"/>
    <w:hidden/>
    <w:uiPriority w:val="99"/>
    <w:semiHidden/>
    <w:rsid w:val="00810EB6"/>
    <w:pPr>
      <w:spacing w:after="0" w:line="240" w:lineRule="auto"/>
    </w:pPr>
    <w:rPr>
      <w:rFonts w:eastAsiaTheme="minorEastAsia"/>
      <w:szCs w:val="21"/>
    </w:rPr>
  </w:style>
  <w:style w:type="character" w:styleId="BesuchterLink">
    <w:name w:val="FollowedHyperlink"/>
    <w:basedOn w:val="Absatz-Standardschriftart"/>
    <w:uiPriority w:val="99"/>
    <w:semiHidden/>
    <w:unhideWhenUsed/>
    <w:rsid w:val="000A1DBC"/>
    <w:rPr>
      <w:color w:val="954F72" w:themeColor="followedHyperlink"/>
      <w:u w:val="single"/>
    </w:rPr>
  </w:style>
  <w:style w:type="character" w:customStyle="1" w:styleId="form-required">
    <w:name w:val="form-required"/>
    <w:basedOn w:val="Absatz-Standardschriftart"/>
    <w:rsid w:val="0060001D"/>
  </w:style>
  <w:style w:type="paragraph" w:styleId="HTMLVorformatiert">
    <w:name w:val="HTML Preformatted"/>
    <w:basedOn w:val="Standard"/>
    <w:link w:val="HTMLVorformatiertZchn"/>
    <w:uiPriority w:val="99"/>
    <w:semiHidden/>
    <w:unhideWhenUsed/>
    <w:rsid w:val="000D2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VorformatiertZchn">
    <w:name w:val="HTML Vorformatiert Zchn"/>
    <w:basedOn w:val="Absatz-Standardschriftart"/>
    <w:link w:val="HTMLVorformatiert"/>
    <w:uiPriority w:val="99"/>
    <w:semiHidden/>
    <w:rsid w:val="000D20B4"/>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0260">
      <w:bodyDiv w:val="1"/>
      <w:marLeft w:val="0"/>
      <w:marRight w:val="0"/>
      <w:marTop w:val="0"/>
      <w:marBottom w:val="0"/>
      <w:divBdr>
        <w:top w:val="none" w:sz="0" w:space="0" w:color="auto"/>
        <w:left w:val="none" w:sz="0" w:space="0" w:color="auto"/>
        <w:bottom w:val="none" w:sz="0" w:space="0" w:color="auto"/>
        <w:right w:val="none" w:sz="0" w:space="0" w:color="auto"/>
      </w:divBdr>
    </w:div>
    <w:div w:id="195892476">
      <w:bodyDiv w:val="1"/>
      <w:marLeft w:val="0"/>
      <w:marRight w:val="0"/>
      <w:marTop w:val="0"/>
      <w:marBottom w:val="0"/>
      <w:divBdr>
        <w:top w:val="none" w:sz="0" w:space="0" w:color="auto"/>
        <w:left w:val="none" w:sz="0" w:space="0" w:color="auto"/>
        <w:bottom w:val="none" w:sz="0" w:space="0" w:color="auto"/>
        <w:right w:val="none" w:sz="0" w:space="0" w:color="auto"/>
      </w:divBdr>
    </w:div>
    <w:div w:id="229388465">
      <w:bodyDiv w:val="1"/>
      <w:marLeft w:val="0"/>
      <w:marRight w:val="0"/>
      <w:marTop w:val="0"/>
      <w:marBottom w:val="0"/>
      <w:divBdr>
        <w:top w:val="none" w:sz="0" w:space="0" w:color="auto"/>
        <w:left w:val="none" w:sz="0" w:space="0" w:color="auto"/>
        <w:bottom w:val="none" w:sz="0" w:space="0" w:color="auto"/>
        <w:right w:val="none" w:sz="0" w:space="0" w:color="auto"/>
      </w:divBdr>
    </w:div>
    <w:div w:id="268926558">
      <w:bodyDiv w:val="1"/>
      <w:marLeft w:val="0"/>
      <w:marRight w:val="0"/>
      <w:marTop w:val="0"/>
      <w:marBottom w:val="0"/>
      <w:divBdr>
        <w:top w:val="none" w:sz="0" w:space="0" w:color="auto"/>
        <w:left w:val="none" w:sz="0" w:space="0" w:color="auto"/>
        <w:bottom w:val="none" w:sz="0" w:space="0" w:color="auto"/>
        <w:right w:val="none" w:sz="0" w:space="0" w:color="auto"/>
      </w:divBdr>
    </w:div>
    <w:div w:id="375551021">
      <w:bodyDiv w:val="1"/>
      <w:marLeft w:val="0"/>
      <w:marRight w:val="0"/>
      <w:marTop w:val="0"/>
      <w:marBottom w:val="0"/>
      <w:divBdr>
        <w:top w:val="none" w:sz="0" w:space="0" w:color="auto"/>
        <w:left w:val="none" w:sz="0" w:space="0" w:color="auto"/>
        <w:bottom w:val="none" w:sz="0" w:space="0" w:color="auto"/>
        <w:right w:val="none" w:sz="0" w:space="0" w:color="auto"/>
      </w:divBdr>
    </w:div>
    <w:div w:id="440302071">
      <w:bodyDiv w:val="1"/>
      <w:marLeft w:val="0"/>
      <w:marRight w:val="0"/>
      <w:marTop w:val="0"/>
      <w:marBottom w:val="0"/>
      <w:divBdr>
        <w:top w:val="none" w:sz="0" w:space="0" w:color="auto"/>
        <w:left w:val="none" w:sz="0" w:space="0" w:color="auto"/>
        <w:bottom w:val="none" w:sz="0" w:space="0" w:color="auto"/>
        <w:right w:val="none" w:sz="0" w:space="0" w:color="auto"/>
      </w:divBdr>
    </w:div>
    <w:div w:id="472214803">
      <w:bodyDiv w:val="1"/>
      <w:marLeft w:val="0"/>
      <w:marRight w:val="0"/>
      <w:marTop w:val="0"/>
      <w:marBottom w:val="0"/>
      <w:divBdr>
        <w:top w:val="none" w:sz="0" w:space="0" w:color="auto"/>
        <w:left w:val="none" w:sz="0" w:space="0" w:color="auto"/>
        <w:bottom w:val="none" w:sz="0" w:space="0" w:color="auto"/>
        <w:right w:val="none" w:sz="0" w:space="0" w:color="auto"/>
      </w:divBdr>
    </w:div>
    <w:div w:id="529534096">
      <w:bodyDiv w:val="1"/>
      <w:marLeft w:val="0"/>
      <w:marRight w:val="0"/>
      <w:marTop w:val="0"/>
      <w:marBottom w:val="0"/>
      <w:divBdr>
        <w:top w:val="none" w:sz="0" w:space="0" w:color="auto"/>
        <w:left w:val="none" w:sz="0" w:space="0" w:color="auto"/>
        <w:bottom w:val="none" w:sz="0" w:space="0" w:color="auto"/>
        <w:right w:val="none" w:sz="0" w:space="0" w:color="auto"/>
      </w:divBdr>
    </w:div>
    <w:div w:id="582838274">
      <w:bodyDiv w:val="1"/>
      <w:marLeft w:val="0"/>
      <w:marRight w:val="0"/>
      <w:marTop w:val="0"/>
      <w:marBottom w:val="0"/>
      <w:divBdr>
        <w:top w:val="none" w:sz="0" w:space="0" w:color="auto"/>
        <w:left w:val="none" w:sz="0" w:space="0" w:color="auto"/>
        <w:bottom w:val="none" w:sz="0" w:space="0" w:color="auto"/>
        <w:right w:val="none" w:sz="0" w:space="0" w:color="auto"/>
      </w:divBdr>
    </w:div>
    <w:div w:id="623735010">
      <w:bodyDiv w:val="1"/>
      <w:marLeft w:val="0"/>
      <w:marRight w:val="0"/>
      <w:marTop w:val="0"/>
      <w:marBottom w:val="0"/>
      <w:divBdr>
        <w:top w:val="none" w:sz="0" w:space="0" w:color="auto"/>
        <w:left w:val="none" w:sz="0" w:space="0" w:color="auto"/>
        <w:bottom w:val="none" w:sz="0" w:space="0" w:color="auto"/>
        <w:right w:val="none" w:sz="0" w:space="0" w:color="auto"/>
      </w:divBdr>
    </w:div>
    <w:div w:id="920483659">
      <w:bodyDiv w:val="1"/>
      <w:marLeft w:val="0"/>
      <w:marRight w:val="0"/>
      <w:marTop w:val="0"/>
      <w:marBottom w:val="0"/>
      <w:divBdr>
        <w:top w:val="none" w:sz="0" w:space="0" w:color="auto"/>
        <w:left w:val="none" w:sz="0" w:space="0" w:color="auto"/>
        <w:bottom w:val="none" w:sz="0" w:space="0" w:color="auto"/>
        <w:right w:val="none" w:sz="0" w:space="0" w:color="auto"/>
      </w:divBdr>
      <w:divsChild>
        <w:div w:id="541674666">
          <w:marLeft w:val="446"/>
          <w:marRight w:val="0"/>
          <w:marTop w:val="0"/>
          <w:marBottom w:val="0"/>
          <w:divBdr>
            <w:top w:val="none" w:sz="0" w:space="0" w:color="auto"/>
            <w:left w:val="none" w:sz="0" w:space="0" w:color="auto"/>
            <w:bottom w:val="none" w:sz="0" w:space="0" w:color="auto"/>
            <w:right w:val="none" w:sz="0" w:space="0" w:color="auto"/>
          </w:divBdr>
        </w:div>
      </w:divsChild>
    </w:div>
    <w:div w:id="970596001">
      <w:bodyDiv w:val="1"/>
      <w:marLeft w:val="0"/>
      <w:marRight w:val="0"/>
      <w:marTop w:val="0"/>
      <w:marBottom w:val="0"/>
      <w:divBdr>
        <w:top w:val="none" w:sz="0" w:space="0" w:color="auto"/>
        <w:left w:val="none" w:sz="0" w:space="0" w:color="auto"/>
        <w:bottom w:val="none" w:sz="0" w:space="0" w:color="auto"/>
        <w:right w:val="none" w:sz="0" w:space="0" w:color="auto"/>
      </w:divBdr>
    </w:div>
    <w:div w:id="1065108558">
      <w:bodyDiv w:val="1"/>
      <w:marLeft w:val="0"/>
      <w:marRight w:val="0"/>
      <w:marTop w:val="0"/>
      <w:marBottom w:val="0"/>
      <w:divBdr>
        <w:top w:val="none" w:sz="0" w:space="0" w:color="auto"/>
        <w:left w:val="none" w:sz="0" w:space="0" w:color="auto"/>
        <w:bottom w:val="none" w:sz="0" w:space="0" w:color="auto"/>
        <w:right w:val="none" w:sz="0" w:space="0" w:color="auto"/>
      </w:divBdr>
    </w:div>
    <w:div w:id="1101417189">
      <w:bodyDiv w:val="1"/>
      <w:marLeft w:val="0"/>
      <w:marRight w:val="0"/>
      <w:marTop w:val="0"/>
      <w:marBottom w:val="0"/>
      <w:divBdr>
        <w:top w:val="none" w:sz="0" w:space="0" w:color="auto"/>
        <w:left w:val="none" w:sz="0" w:space="0" w:color="auto"/>
        <w:bottom w:val="none" w:sz="0" w:space="0" w:color="auto"/>
        <w:right w:val="none" w:sz="0" w:space="0" w:color="auto"/>
      </w:divBdr>
    </w:div>
    <w:div w:id="1170481969">
      <w:bodyDiv w:val="1"/>
      <w:marLeft w:val="0"/>
      <w:marRight w:val="0"/>
      <w:marTop w:val="0"/>
      <w:marBottom w:val="0"/>
      <w:divBdr>
        <w:top w:val="none" w:sz="0" w:space="0" w:color="auto"/>
        <w:left w:val="none" w:sz="0" w:space="0" w:color="auto"/>
        <w:bottom w:val="none" w:sz="0" w:space="0" w:color="auto"/>
        <w:right w:val="none" w:sz="0" w:space="0" w:color="auto"/>
      </w:divBdr>
    </w:div>
    <w:div w:id="1188060538">
      <w:bodyDiv w:val="1"/>
      <w:marLeft w:val="0"/>
      <w:marRight w:val="0"/>
      <w:marTop w:val="0"/>
      <w:marBottom w:val="0"/>
      <w:divBdr>
        <w:top w:val="none" w:sz="0" w:space="0" w:color="auto"/>
        <w:left w:val="none" w:sz="0" w:space="0" w:color="auto"/>
        <w:bottom w:val="none" w:sz="0" w:space="0" w:color="auto"/>
        <w:right w:val="none" w:sz="0" w:space="0" w:color="auto"/>
      </w:divBdr>
    </w:div>
    <w:div w:id="1320765664">
      <w:bodyDiv w:val="1"/>
      <w:marLeft w:val="0"/>
      <w:marRight w:val="0"/>
      <w:marTop w:val="0"/>
      <w:marBottom w:val="0"/>
      <w:divBdr>
        <w:top w:val="none" w:sz="0" w:space="0" w:color="auto"/>
        <w:left w:val="none" w:sz="0" w:space="0" w:color="auto"/>
        <w:bottom w:val="none" w:sz="0" w:space="0" w:color="auto"/>
        <w:right w:val="none" w:sz="0" w:space="0" w:color="auto"/>
      </w:divBdr>
    </w:div>
    <w:div w:id="190448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eting@openems.i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office@openems.io" TargetMode="External"/><Relationship Id="rId4" Type="http://schemas.openxmlformats.org/officeDocument/2006/relationships/styles" Target="styles.xml"/><Relationship Id="rId9" Type="http://schemas.openxmlformats.org/officeDocument/2006/relationships/hyperlink" Target="https://openems.i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CD0D64-C6AF-416A-8FB8-D0C32418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Dagn</dc:creator>
  <cp:lastModifiedBy>Stefan Feilmeier</cp:lastModifiedBy>
  <cp:revision>2</cp:revision>
  <cp:lastPrinted>2021-11-11T16:34:00Z</cp:lastPrinted>
  <dcterms:created xsi:type="dcterms:W3CDTF">2021-11-12T08:54:00Z</dcterms:created>
  <dcterms:modified xsi:type="dcterms:W3CDTF">2021-11-12T08:54:00Z</dcterms:modified>
</cp:coreProperties>
</file>